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?l?r ??団" w:hAnsi="?l?r ??団"/>
        </w:rPr>
      </w:pPr>
      <w:bookmarkStart w:id="0" w:name="_GoBack"/>
      <w:bookmarkEnd w:id="0"/>
    </w:p>
    <w:p>
      <w:pPr>
        <w:pStyle w:val="0"/>
        <w:jc w:val="center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spacing w:val="17"/>
          <w:kern w:val="0"/>
          <w:sz w:val="21"/>
          <w:fitText w:val="3150" w:id="1"/>
        </w:rPr>
        <w:t>宅地開発事業事前協議申出</w:t>
      </w:r>
      <w:r>
        <w:rPr>
          <w:rFonts w:hint="default" w:ascii="ＭＳ 明朝" w:hAnsi="ＭＳ 明朝" w:eastAsia="ＭＳ 明朝"/>
          <w:spacing w:val="6"/>
          <w:kern w:val="0"/>
          <w:sz w:val="21"/>
          <w:fitText w:val="3150" w:id="1"/>
        </w:rPr>
        <w:t>書</w:t>
      </w:r>
    </w:p>
    <w:p>
      <w:pPr>
        <w:pStyle w:val="0"/>
        <w:spacing w:before="420" w:beforeLines="0" w:beforeAutospacing="0"/>
        <w:jc w:val="right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　　大網白里市長　様</w:t>
      </w:r>
    </w:p>
    <w:p>
      <w:pPr>
        <w:pStyle w:val="0"/>
        <w:ind w:right="422"/>
        <w:jc w:val="right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0"/>
        <w:ind w:right="443"/>
        <w:jc w:val="right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　　　</w:t>
      </w:r>
    </w:p>
    <w:p>
      <w:pPr>
        <w:pStyle w:val="0"/>
        <w:ind w:right="422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　話　　　　　　　　　　　</w:t>
      </w:r>
    </w:p>
    <w:p>
      <w:pPr>
        <w:pStyle w:val="0"/>
        <w:ind w:right="422"/>
        <w:jc w:val="right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　大網白里市宅地開発事業指導要綱第５条第１項の規定により、下記のとおり協議します。</w:t>
      </w:r>
    </w:p>
    <w:p>
      <w:pPr>
        <w:pStyle w:val="0"/>
        <w:ind w:right="422"/>
        <w:jc w:val="center"/>
        <w:rPr>
          <w:rFonts w:hint="default" w:ascii="?l?r ??団" w:hAnsi="?l?r ??団"/>
        </w:rPr>
      </w:pPr>
      <w:r>
        <w:rPr>
          <w:rFonts w:hint="default" w:ascii="?l?r ??団" w:hAnsi="?l?r ??団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90"/>
        <w:gridCol w:w="6090"/>
      </w:tblGrid>
      <w:tr>
        <w:trPr>
          <w:trHeight w:val="6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1013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開発区域に含ま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れる地域の名称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㎡</w:t>
            </w:r>
          </w:p>
        </w:tc>
      </w:tr>
      <w:tr>
        <w:trPr>
          <w:trHeight w:val="6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土地分譲　・　建売分譲　・　その他（　　　　　　　）</w:t>
            </w:r>
          </w:p>
        </w:tc>
      </w:tr>
      <w:tr>
        <w:trPr>
          <w:trHeight w:val="964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95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工事施行予定者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3604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630" w:lineRule="exact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画　概　要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</w:tbl>
    <w:p>
      <w:pPr>
        <w:pStyle w:val="0"/>
        <w:spacing w:after="420" w:afterLines="0" w:afterAutospacing="0" w:line="420" w:lineRule="exact"/>
        <w:jc w:val="both"/>
        <w:rPr>
          <w:rFonts w:hint="default" w:ascii="?l?r ??団" w:hAnsi="?l?r ??団"/>
        </w:rPr>
      </w:pPr>
    </w:p>
    <w:sectPr>
      <w:headerReference r:id="rId5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団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  <w:r>
      <w:rPr>
        <w:rFonts w:hint="default" w:ascii="ＭＳ 明朝" w:hAnsi="ＭＳ 明朝" w:eastAsia="ＭＳ 明朝"/>
        <w:kern w:val="0"/>
        <w:sz w:val="21"/>
      </w:rPr>
      <w:t>第１号様式（第５条第１項）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21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37</Words>
  <Characters>212</Characters>
  <Application>JUST Note</Application>
  <Lines>0</Lines>
  <Paragraphs>0</Paragraphs>
  <Company>制作技術部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</dc:title>
  <dc:creator>第一法規株式会社</dc:creator>
  <cp:lastModifiedBy>saito</cp:lastModifiedBy>
  <cp:lastPrinted>2005-04-26T15:39:00Z</cp:lastPrinted>
  <dcterms:created xsi:type="dcterms:W3CDTF">2013-04-04T18:08:00Z</dcterms:created>
  <dcterms:modified xsi:type="dcterms:W3CDTF">2022-03-26T02:43:40Z</dcterms:modified>
  <cp:revision>21</cp:revision>
</cp:coreProperties>
</file>