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kern w:val="0"/>
          <w:sz w:val="26"/>
        </w:rPr>
      </w:pPr>
      <w:bookmarkStart w:id="0" w:name="_GoBack"/>
      <w:bookmarkEnd w:id="0"/>
    </w:p>
    <w:p>
      <w:pPr>
        <w:pStyle w:val="0"/>
        <w:autoSpaceDE w:val="0"/>
        <w:autoSpaceDN w:val="0"/>
        <w:adjustRightInd w:val="0"/>
        <w:jc w:val="center"/>
        <w:rPr>
          <w:rFonts w:hint="eastAsia" w:ascii="ＭＳ 明朝" w:hAnsi="ＭＳ 明朝" w:eastAsia="ＭＳ 明朝"/>
          <w:b w:val="1"/>
          <w:kern w:val="0"/>
          <w:sz w:val="26"/>
        </w:rPr>
      </w:pPr>
      <w:r>
        <w:rPr>
          <w:rFonts w:hint="eastAsia" w:ascii="ＭＳ 明朝" w:hAnsi="ＭＳ 明朝" w:eastAsia="ＭＳ 明朝"/>
          <w:kern w:val="0"/>
          <w:sz w:val="26"/>
        </w:rPr>
        <w:t>設　計　説　明　書</w:t>
      </w:r>
    </w:p>
    <w:tbl>
      <w:tblPr>
        <w:tblStyle w:val="11"/>
        <w:tblpPr w:leftFromText="142" w:rightFromText="142" w:topFromText="0" w:bottomFromText="0" w:vertAnchor="text" w:horzAnchor="margin" w:tblpXSpec="left" w:tblpY="89"/>
        <w:tblW w:w="493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921"/>
        <w:gridCol w:w="1332"/>
        <w:gridCol w:w="1418"/>
        <w:gridCol w:w="1424"/>
        <w:gridCol w:w="1427"/>
        <w:gridCol w:w="126"/>
        <w:gridCol w:w="1301"/>
        <w:gridCol w:w="1631"/>
      </w:tblGrid>
      <w:tr>
        <w:trPr>
          <w:cantSplit/>
          <w:trHeight w:val="1678" w:hRule="atLeast"/>
        </w:trPr>
        <w:tc>
          <w:tcPr>
            <w:tcW w:w="481" w:type="pc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１設計の方針</w:t>
            </w:r>
          </w:p>
        </w:tc>
        <w:tc>
          <w:tcPr>
            <w:tcW w:w="4519" w:type="pct"/>
            <w:gridSpan w:val="7"/>
            <w:vAlign w:val="top"/>
          </w:tcPr>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tc>
      </w:tr>
      <w:tr>
        <w:trPr>
          <w:trHeight w:val="679" w:hRule="atLeast"/>
        </w:trPr>
        <w:tc>
          <w:tcPr>
            <w:tcW w:w="481" w:type="pct"/>
            <w:vMerge w:val="restar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（地目別概要）</w:t>
            </w:r>
          </w:p>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２土地の現況</w:t>
            </w: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区　　分</w:t>
            </w:r>
          </w:p>
        </w:tc>
        <w:tc>
          <w:tcPr>
            <w:tcW w:w="74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宅　　地</w:t>
            </w:r>
          </w:p>
        </w:tc>
        <w:tc>
          <w:tcPr>
            <w:tcW w:w="743"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農　　地</w:t>
            </w:r>
          </w:p>
        </w:tc>
        <w:tc>
          <w:tcPr>
            <w:tcW w:w="74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山　　林</w:t>
            </w:r>
          </w:p>
        </w:tc>
        <w:tc>
          <w:tcPr>
            <w:tcW w:w="745"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その他</w:t>
            </w:r>
          </w:p>
        </w:tc>
        <w:tc>
          <w:tcPr>
            <w:tcW w:w="851"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計</w:t>
            </w:r>
          </w:p>
        </w:tc>
      </w:tr>
      <w:tr>
        <w:trPr>
          <w:trHeight w:val="567" w:hRule="atLeast"/>
        </w:trPr>
        <w:tc>
          <w:tcPr>
            <w:tcW w:w="481"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面　　積</w:t>
            </w:r>
          </w:p>
        </w:tc>
        <w:tc>
          <w:tcPr>
            <w:tcW w:w="74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3"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51"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trHeight w:val="705" w:hRule="atLeast"/>
        </w:trPr>
        <w:tc>
          <w:tcPr>
            <w:tcW w:w="481"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比　　率</w:t>
            </w:r>
          </w:p>
        </w:tc>
        <w:tc>
          <w:tcPr>
            <w:tcW w:w="740"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3"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gridSpan w:val="2"/>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51"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cantSplit/>
          <w:trHeight w:val="673" w:hRule="atLeast"/>
        </w:trPr>
        <w:tc>
          <w:tcPr>
            <w:tcW w:w="481" w:type="pct"/>
            <w:vMerge w:val="restar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３土地利用計画</w:t>
            </w: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区　　分</w:t>
            </w:r>
          </w:p>
        </w:tc>
        <w:tc>
          <w:tcPr>
            <w:tcW w:w="74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宅　　地</w:t>
            </w:r>
          </w:p>
        </w:tc>
        <w:tc>
          <w:tcPr>
            <w:tcW w:w="743"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公共用地</w:t>
            </w:r>
          </w:p>
        </w:tc>
        <w:tc>
          <w:tcPr>
            <w:tcW w:w="74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未利用地</w:t>
            </w:r>
          </w:p>
        </w:tc>
        <w:tc>
          <w:tcPr>
            <w:tcW w:w="745"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その他</w:t>
            </w:r>
          </w:p>
        </w:tc>
        <w:tc>
          <w:tcPr>
            <w:tcW w:w="851"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計</w:t>
            </w:r>
          </w:p>
        </w:tc>
      </w:tr>
      <w:tr>
        <w:trPr>
          <w:cantSplit/>
          <w:trHeight w:val="567" w:hRule="atLeast"/>
        </w:trPr>
        <w:tc>
          <w:tcPr>
            <w:tcW w:w="481"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面　　積</w:t>
            </w:r>
          </w:p>
        </w:tc>
        <w:tc>
          <w:tcPr>
            <w:tcW w:w="74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3"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51"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cantSplit/>
          <w:trHeight w:val="719" w:hRule="atLeast"/>
        </w:trPr>
        <w:tc>
          <w:tcPr>
            <w:tcW w:w="481"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比　　率</w:t>
            </w:r>
          </w:p>
        </w:tc>
        <w:tc>
          <w:tcPr>
            <w:tcW w:w="74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3"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51"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trHeight w:val="589" w:hRule="atLeast"/>
        </w:trPr>
        <w:tc>
          <w:tcPr>
            <w:tcW w:w="481" w:type="pct"/>
            <w:vMerge w:val="restar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４公共施設整備計画</w:t>
            </w: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区　　分</w:t>
            </w:r>
          </w:p>
        </w:tc>
        <w:tc>
          <w:tcPr>
            <w:tcW w:w="740"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道路敷地</w:t>
            </w:r>
          </w:p>
        </w:tc>
        <w:tc>
          <w:tcPr>
            <w:tcW w:w="743"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水路及び下水道敷地</w:t>
            </w:r>
          </w:p>
        </w:tc>
        <w:tc>
          <w:tcPr>
            <w:tcW w:w="745"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公園及び</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緑地等用地</w:t>
            </w:r>
          </w:p>
        </w:tc>
        <w:tc>
          <w:tcPr>
            <w:tcW w:w="745" w:type="pct"/>
            <w:gridSpan w:val="2"/>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消防用貯水</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施設用地</w:t>
            </w:r>
          </w:p>
        </w:tc>
        <w:tc>
          <w:tcPr>
            <w:tcW w:w="851"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その他</w:t>
            </w:r>
          </w:p>
        </w:tc>
      </w:tr>
      <w:tr>
        <w:trPr>
          <w:trHeight w:val="510" w:hRule="atLeast"/>
        </w:trPr>
        <w:tc>
          <w:tcPr>
            <w:tcW w:w="481"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面　　積</w:t>
            </w:r>
          </w:p>
        </w:tc>
        <w:tc>
          <w:tcPr>
            <w:tcW w:w="740"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3"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gridSpan w:val="2"/>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51"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trHeight w:val="510" w:hRule="atLeast"/>
        </w:trPr>
        <w:tc>
          <w:tcPr>
            <w:tcW w:w="481"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比　　率</w:t>
            </w:r>
          </w:p>
        </w:tc>
        <w:tc>
          <w:tcPr>
            <w:tcW w:w="740"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3"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745" w:type="pct"/>
            <w:gridSpan w:val="2"/>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51"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trHeight w:val="595" w:hRule="atLeast"/>
        </w:trPr>
        <w:tc>
          <w:tcPr>
            <w:tcW w:w="481" w:type="pct"/>
            <w:vMerge w:val="continue"/>
            <w:shd w:val="clear" w:color="auto" w:fill="auto"/>
            <w:vAlign w:val="top"/>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sz w:val="24"/>
              </w:rPr>
            </w:pPr>
          </w:p>
        </w:tc>
        <w:tc>
          <w:tcPr>
            <w:tcW w:w="695"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都市計画</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街　　路</w:t>
            </w:r>
          </w:p>
        </w:tc>
        <w:tc>
          <w:tcPr>
            <w:tcW w:w="1483"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c>
          <w:tcPr>
            <w:tcW w:w="811"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その他の都</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r>
              <w:rPr>
                <w:rFonts w:hint="eastAsia" w:ascii="ＭＳ 明朝" w:hAnsi="ＭＳ 明朝" w:eastAsia="ＭＳ 明朝"/>
                <w:kern w:val="0"/>
                <w:sz w:val="24"/>
              </w:rPr>
              <w:t>市計画施設</w:t>
            </w:r>
          </w:p>
        </w:tc>
        <w:tc>
          <w:tcPr>
            <w:tcW w:w="1530"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sz w:val="24"/>
              </w:rPr>
            </w:pPr>
          </w:p>
        </w:tc>
      </w:tr>
      <w:tr>
        <w:trPr>
          <w:cantSplit/>
          <w:trHeight w:val="1475" w:hRule="atLeast"/>
        </w:trPr>
        <w:tc>
          <w:tcPr>
            <w:tcW w:w="481" w:type="pct"/>
            <w:shd w:val="clear" w:color="auto" w:fill="auto"/>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５計画内容</w:t>
            </w:r>
          </w:p>
        </w:tc>
        <w:tc>
          <w:tcPr>
            <w:tcW w:w="4519" w:type="pct"/>
            <w:gridSpan w:val="7"/>
            <w:vAlign w:val="center"/>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kern w:val="0"/>
                <w:sz w:val="24"/>
              </w:rPr>
            </w:pPr>
          </w:p>
        </w:tc>
      </w:tr>
      <w:tr>
        <w:trPr>
          <w:cantSplit/>
          <w:trHeight w:val="1192" w:hRule="atLeast"/>
        </w:trPr>
        <w:tc>
          <w:tcPr>
            <w:tcW w:w="481" w:type="pct"/>
            <w:shd w:val="clear" w:color="auto" w:fill="auto"/>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sz w:val="24"/>
              </w:rPr>
            </w:pPr>
            <w:r>
              <w:rPr>
                <w:rFonts w:hint="eastAsia" w:ascii="ＭＳ 明朝" w:hAnsi="ＭＳ 明朝" w:eastAsia="ＭＳ 明朝"/>
                <w:kern w:val="0"/>
                <w:sz w:val="24"/>
              </w:rPr>
              <w:t>６摘要</w:t>
            </w:r>
          </w:p>
        </w:tc>
        <w:tc>
          <w:tcPr>
            <w:tcW w:w="4519" w:type="pct"/>
            <w:gridSpan w:val="7"/>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kern w:val="0"/>
                <w:sz w:val="24"/>
              </w:rPr>
            </w:pPr>
          </w:p>
        </w:tc>
      </w:tr>
    </w:tbl>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kern w:val="0"/>
          <w:sz w:val="24"/>
        </w:rPr>
        <w:t>備　考</w:t>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kern w:val="0"/>
          <w:sz w:val="24"/>
        </w:rPr>
        <w:t>１　面積は平方メートル、比率はパーセントを単位とする。</w:t>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kern w:val="0"/>
          <w:sz w:val="24"/>
        </w:rPr>
        <w:t>２　４欄の比率は、３欄の面積の合計に対する各公共施設の敷地面積の比率とする。</w:t>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kern w:val="0"/>
          <w:sz w:val="24"/>
        </w:rPr>
        <w:t>３　５欄には、開発行為により設置される特定工作物の計画内容等を記載すること。</w:t>
      </w:r>
    </w:p>
    <w:p>
      <w:pPr>
        <w:pStyle w:val="0"/>
        <w:autoSpaceDE w:val="0"/>
        <w:autoSpaceDN w:val="0"/>
        <w:adjustRightInd w:val="0"/>
        <w:ind w:left="24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４　６欄には、開発行為により設置される公益施設（学校、保育所、幼稚園、官公庁施設、購買施設、医療施設）の用地の面積等を記載すること。</w:t>
      </w:r>
    </w:p>
    <w:p>
      <w:pPr>
        <w:pStyle w:val="0"/>
        <w:autoSpaceDE w:val="0"/>
        <w:autoSpaceDN w:val="0"/>
        <w:adjustRightInd w:val="0"/>
        <w:jc w:val="left"/>
        <w:rPr>
          <w:rFonts w:hint="default" w:ascii="ＭＳ 明朝" w:hAnsi="ＭＳ 明朝" w:eastAsia="ＭＳ 明朝"/>
          <w:kern w:val="0"/>
          <w:sz w:val="26"/>
        </w:rPr>
      </w:pPr>
    </w:p>
    <w:p>
      <w:pPr>
        <w:pStyle w:val="0"/>
        <w:autoSpaceDE w:val="0"/>
        <w:autoSpaceDN w:val="0"/>
        <w:adjustRightInd w:val="0"/>
        <w:ind w:firstLine="520" w:firstLineChars="200"/>
        <w:jc w:val="left"/>
        <w:rPr>
          <w:rFonts w:hint="default" w:ascii="ＭＳ 明朝" w:hAnsi="ＭＳ 明朝" w:eastAsia="ＭＳ 明朝"/>
          <w:kern w:val="0"/>
          <w:sz w:val="26"/>
        </w:rPr>
      </w:pP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公共施設の管理者等に関する事項</w:t>
      </w:r>
    </w:p>
    <w:p>
      <w:pPr>
        <w:pStyle w:val="0"/>
        <w:autoSpaceDE w:val="0"/>
        <w:autoSpaceDN w:val="0"/>
        <w:adjustRightInd w:val="0"/>
        <w:ind w:firstLine="1040" w:firstLineChars="400"/>
        <w:jc w:val="center"/>
        <w:rPr>
          <w:rFonts w:hint="default" w:ascii="ＭＳ 明朝" w:hAnsi="ＭＳ 明朝" w:eastAsia="ＭＳ 明朝"/>
          <w:sz w:val="26"/>
        </w:rPr>
      </w:pPr>
    </w:p>
    <w:tbl>
      <w:tblPr>
        <w:tblStyle w:val="11"/>
        <w:tblW w:w="9348" w:type="dxa"/>
        <w:tblInd w:w="0" w:type="dxa"/>
        <w:tblLayout w:type="fixed"/>
        <w:tblLook w:firstRow="1" w:lastRow="1" w:firstColumn="1" w:lastColumn="1" w:noHBand="0" w:noVBand="0" w:val="01E0"/>
      </w:tblPr>
      <w:tblGrid>
        <w:gridCol w:w="548"/>
        <w:gridCol w:w="550"/>
        <w:gridCol w:w="1581"/>
        <w:gridCol w:w="1279"/>
        <w:gridCol w:w="1385"/>
        <w:gridCol w:w="1475"/>
        <w:gridCol w:w="1210"/>
        <w:gridCol w:w="1320"/>
      </w:tblGrid>
      <w:tr>
        <w:trPr>
          <w:trHeight w:val="492" w:hRule="atLeast"/>
        </w:trPr>
        <w:tc>
          <w:tcPr>
            <w:tcW w:w="548"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種</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別</w:t>
            </w:r>
          </w:p>
        </w:tc>
        <w:tc>
          <w:tcPr>
            <w:tcW w:w="550"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番</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号</w:t>
            </w:r>
          </w:p>
        </w:tc>
        <w:tc>
          <w:tcPr>
            <w:tcW w:w="4245"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概　　　　　　　要</w:t>
            </w:r>
          </w:p>
        </w:tc>
        <w:tc>
          <w:tcPr>
            <w:tcW w:w="1475"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管理者</w:t>
            </w:r>
          </w:p>
        </w:tc>
        <w:tc>
          <w:tcPr>
            <w:tcW w:w="1210"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用地の</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帰　属</w:t>
            </w:r>
          </w:p>
        </w:tc>
        <w:tc>
          <w:tcPr>
            <w:tcW w:w="1320"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摘　　要</w:t>
            </w:r>
          </w:p>
        </w:tc>
      </w:tr>
      <w:tr>
        <w:trPr>
          <w:trHeight w:val="349" w:hRule="atLeast"/>
        </w:trPr>
        <w:tc>
          <w:tcPr>
            <w:tcW w:w="548"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5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幅員・寸法</w:t>
            </w:r>
          </w:p>
        </w:tc>
        <w:tc>
          <w:tcPr>
            <w:tcW w:w="1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延　長</w:t>
            </w:r>
          </w:p>
        </w:tc>
        <w:tc>
          <w:tcPr>
            <w:tcW w:w="1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面　積</w:t>
            </w:r>
          </w:p>
        </w:tc>
        <w:tc>
          <w:tcPr>
            <w:tcW w:w="14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21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32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r>
      <w:tr>
        <w:trPr>
          <w:trHeight w:val="8407" w:hRule="atLeast"/>
        </w:trPr>
        <w:tc>
          <w:tcPr>
            <w:tcW w:w="548"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550"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58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27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r>
              <w:rPr>
                <w:rFonts w:hint="eastAsia" w:ascii="ＭＳ 明朝" w:hAnsi="ＭＳ 明朝" w:eastAsia="ＭＳ 明朝"/>
                <w:sz w:val="26"/>
              </w:rPr>
              <w:t>　　　ｍ</w:t>
            </w:r>
          </w:p>
        </w:tc>
        <w:tc>
          <w:tcPr>
            <w:tcW w:w="138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r>
              <w:rPr>
                <w:rFonts w:hint="eastAsia" w:ascii="ＭＳ 明朝" w:hAnsi="ＭＳ 明朝" w:eastAsia="ＭＳ 明朝"/>
                <w:sz w:val="26"/>
              </w:rPr>
              <w:t>　　　㎡</w:t>
            </w:r>
          </w:p>
        </w:tc>
        <w:tc>
          <w:tcPr>
            <w:tcW w:w="147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210"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32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r>
    </w:tbl>
    <w:p>
      <w:pPr>
        <w:pStyle w:val="0"/>
        <w:autoSpaceDE w:val="0"/>
        <w:autoSpaceDN w:val="0"/>
        <w:adjustRightInd w:val="0"/>
        <w:jc w:val="left"/>
        <w:rPr>
          <w:rFonts w:hint="default" w:ascii="ＭＳ 明朝" w:hAnsi="ＭＳ 明朝" w:eastAsia="ＭＳ 明朝"/>
          <w:kern w:val="0"/>
          <w:sz w:val="26"/>
        </w:rPr>
      </w:pPr>
      <w:r>
        <w:rPr>
          <w:rFonts w:hint="eastAsia" w:ascii="ＭＳ 明朝" w:hAnsi="ＭＳ 明朝" w:eastAsia="ＭＳ 明朝"/>
          <w:kern w:val="0"/>
          <w:sz w:val="26"/>
        </w:rPr>
        <w:t>備　考</w:t>
      </w:r>
    </w:p>
    <w:p>
      <w:pPr>
        <w:pStyle w:val="0"/>
        <w:autoSpaceDE w:val="0"/>
        <w:autoSpaceDN w:val="0"/>
        <w:adjustRightInd w:val="0"/>
        <w:jc w:val="left"/>
        <w:rPr>
          <w:rFonts w:hint="default" w:ascii="ＭＳ 明朝" w:hAnsi="ＭＳ 明朝" w:eastAsia="ＭＳ 明朝"/>
          <w:kern w:val="0"/>
          <w:sz w:val="26"/>
        </w:rPr>
      </w:pPr>
      <w:r>
        <w:rPr>
          <w:rFonts w:hint="eastAsia" w:ascii="ＭＳ 明朝" w:hAnsi="ＭＳ 明朝" w:eastAsia="ＭＳ 明朝"/>
          <w:kern w:val="0"/>
          <w:sz w:val="26"/>
        </w:rPr>
        <w:t>１　番号は、施設の種類別に付すこと。</w:t>
      </w:r>
    </w:p>
    <w:p>
      <w:pPr>
        <w:pStyle w:val="0"/>
        <w:autoSpaceDE w:val="0"/>
        <w:autoSpaceDN w:val="0"/>
        <w:adjustRightInd w:val="0"/>
        <w:jc w:val="left"/>
        <w:rPr>
          <w:rFonts w:hint="default" w:ascii="ＭＳ 明朝" w:hAnsi="ＭＳ 明朝" w:eastAsia="ＭＳ 明朝"/>
          <w:kern w:val="0"/>
          <w:sz w:val="26"/>
        </w:rPr>
      </w:pPr>
      <w:r>
        <w:rPr>
          <w:rFonts w:hint="eastAsia" w:ascii="ＭＳ 明朝" w:hAnsi="ＭＳ 明朝" w:eastAsia="ＭＳ 明朝"/>
          <w:kern w:val="0"/>
          <w:sz w:val="26"/>
        </w:rPr>
        <w:t>２　公共施設の次に公益施設を記載すること。</w:t>
      </w:r>
    </w:p>
    <w:p>
      <w:pPr>
        <w:pStyle w:val="0"/>
        <w:autoSpaceDE w:val="0"/>
        <w:autoSpaceDN w:val="0"/>
        <w:adjustRightInd w:val="0"/>
        <w:ind w:left="260" w:hanging="260" w:hangingChars="100"/>
        <w:jc w:val="left"/>
        <w:rPr>
          <w:rFonts w:hint="default" w:ascii="ＭＳ 明朝" w:hAnsi="ＭＳ 明朝" w:eastAsia="ＭＳ 明朝"/>
          <w:kern w:val="0"/>
          <w:sz w:val="26"/>
        </w:rPr>
      </w:pPr>
      <w:r>
        <w:rPr>
          <w:rFonts w:hint="eastAsia" w:ascii="ＭＳ 明朝" w:hAnsi="ＭＳ 明朝" w:eastAsia="ＭＳ 明朝"/>
          <w:kern w:val="0"/>
          <w:sz w:val="26"/>
        </w:rPr>
        <w:t>３　公共施設の摘要には、（新設）（付け替え）（拡巾）の別を記載し、新設以外の場合は、従前の施設の概要及び管理者を記載すること。</w:t>
      </w:r>
    </w:p>
    <w:p>
      <w:pPr>
        <w:pStyle w:val="0"/>
        <w:autoSpaceDE w:val="0"/>
        <w:autoSpaceDN w:val="0"/>
        <w:adjustRightInd w:val="0"/>
        <w:ind w:firstLine="1040" w:firstLineChars="400"/>
        <w:jc w:val="center"/>
        <w:rPr>
          <w:rFonts w:hint="default" w:ascii="ＭＳ 明朝" w:hAnsi="ＭＳ 明朝" w:eastAsia="ＭＳ 明朝"/>
          <w:sz w:val="26"/>
        </w:rPr>
      </w:pPr>
    </w:p>
    <w:p>
      <w:pPr>
        <w:pStyle w:val="0"/>
        <w:widowControl w:val="1"/>
        <w:jc w:val="left"/>
        <w:rPr>
          <w:rFonts w:hint="default" w:ascii="ＭＳ 明朝" w:hAnsi="ＭＳ 明朝" w:eastAsia="ＭＳ 明朝"/>
          <w:sz w:val="26"/>
        </w:rPr>
      </w:pPr>
    </w:p>
    <w:sectPr>
      <w:head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ascii="ＭＳ 明朝" w:hAnsi="ＭＳ 明朝" w:eastAsia="ＭＳ 明朝"/>
        <w:kern w:val="0"/>
        <w:sz w:val="21"/>
      </w:rPr>
      <w:t>第２号様式（第５条第１項第１号）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0</Words>
  <Characters>450</Characters>
  <Application>JUST Note</Application>
  <Lines>376</Lines>
  <Paragraphs>62</Paragraphs>
  <CharactersWithSpaces>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saito</cp:lastModifiedBy>
  <dcterms:created xsi:type="dcterms:W3CDTF">2021-04-19T00:11:00Z</dcterms:created>
  <dcterms:modified xsi:type="dcterms:W3CDTF">2022-03-26T02:46:52Z</dcterms:modified>
  <cp:revision>7</cp:revision>
</cp:coreProperties>
</file>