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宅地</w:t>
      </w:r>
      <w:r>
        <w:rPr>
          <w:rFonts w:hint="default"/>
          <w:sz w:val="21"/>
        </w:rPr>
        <w:t>開発事業</w:t>
      </w:r>
      <w:r>
        <w:rPr>
          <w:rFonts w:hint="eastAsia"/>
          <w:sz w:val="21"/>
        </w:rPr>
        <w:t>事前協議</w:t>
      </w:r>
      <w:r>
        <w:rPr>
          <w:rFonts w:hint="default"/>
          <w:sz w:val="21"/>
        </w:rPr>
        <w:t>取止め届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39"/>
        <w:gridCol w:w="6197"/>
      </w:tblGrid>
      <w:tr>
        <w:trPr/>
        <w:tc>
          <w:tcPr>
            <w:tcW w:w="9736" w:type="dxa"/>
            <w:gridSpan w:val="2"/>
            <w:vAlign w:val="top"/>
          </w:tcPr>
          <w:p>
            <w:pPr>
              <w:pStyle w:val="0"/>
              <w:wordWrap w:val="0"/>
              <w:ind w:firstLine="210" w:firstLineChars="1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　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大網白里市長　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届出者　住所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氏名　　　　　　　　　　　　　　　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年　　月　　日に提出した大網白里市宅地開発事業指導要綱第５条第１項の規定による宅地開発事業事前協議申出書について、下記理由により取り止めるので、届け出ます。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02" w:hRule="atLeast"/>
        </w:trPr>
        <w:tc>
          <w:tcPr>
            <w:tcW w:w="353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　申請者の住所及び氏名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44" w:hRule="atLeast"/>
        </w:trPr>
        <w:tc>
          <w:tcPr>
            <w:tcW w:w="353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　申請地の所在及び地番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42" w:hRule="atLeast"/>
        </w:trPr>
        <w:tc>
          <w:tcPr>
            <w:tcW w:w="353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　</w:t>
            </w:r>
            <w:r>
              <w:rPr>
                <w:rFonts w:hint="eastAsia"/>
                <w:spacing w:val="94"/>
                <w:kern w:val="0"/>
                <w:sz w:val="21"/>
                <w:fitText w:val="2600" w:id="1"/>
              </w:rPr>
              <w:t>建築物等の用</w:t>
            </w:r>
            <w:r>
              <w:rPr>
                <w:rFonts w:hint="eastAsia"/>
                <w:spacing w:val="1"/>
                <w:kern w:val="0"/>
                <w:sz w:val="21"/>
                <w:fitText w:val="2600" w:id="1"/>
              </w:rPr>
              <w:t>途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116" w:hRule="atLeast"/>
        </w:trPr>
        <w:tc>
          <w:tcPr>
            <w:tcW w:w="353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　</w:t>
            </w:r>
            <w:r>
              <w:rPr>
                <w:rFonts w:hint="eastAsia"/>
                <w:spacing w:val="126"/>
                <w:sz w:val="21"/>
                <w:fitText w:val="2520" w:id="2"/>
              </w:rPr>
              <w:t>取止め</w:t>
            </w:r>
            <w:r>
              <w:rPr>
                <w:rFonts w:hint="eastAsia"/>
                <w:spacing w:val="126"/>
                <w:kern w:val="0"/>
                <w:sz w:val="21"/>
                <w:fitText w:val="2520" w:id="2"/>
              </w:rPr>
              <w:t>の理</w:t>
            </w:r>
            <w:r>
              <w:rPr>
                <w:rFonts w:hint="eastAsia"/>
                <w:spacing w:val="30"/>
                <w:kern w:val="0"/>
                <w:sz w:val="21"/>
                <w:fitText w:val="2520" w:id="2"/>
              </w:rPr>
              <w:t>由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84" w:hRule="atLeast"/>
        </w:trPr>
        <w:tc>
          <w:tcPr>
            <w:tcW w:w="353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５　</w:t>
            </w:r>
            <w:r>
              <w:rPr>
                <w:rFonts w:hint="eastAsia"/>
                <w:spacing w:val="1090"/>
                <w:kern w:val="0"/>
                <w:sz w:val="21"/>
                <w:fitText w:val="2600" w:id="3"/>
              </w:rPr>
              <w:t>備</w:t>
            </w:r>
            <w:r>
              <w:rPr>
                <w:rFonts w:hint="eastAsia"/>
                <w:spacing w:val="7"/>
                <w:kern w:val="0"/>
                <w:sz w:val="21"/>
                <w:fitText w:val="2600" w:id="3"/>
              </w:rPr>
              <w:t>考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default" w:ascii="ＭＳ 明朝" w:hAnsi="ＭＳ 明朝"/>
        <w:kern w:val="0"/>
        <w:sz w:val="21"/>
      </w:rPr>
      <w:t>第６号様式（第５条第７項）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6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33</Words>
  <Characters>192</Characters>
  <Application>JUST Note</Application>
  <Lines>1</Lines>
  <Paragraphs>1</Paragraphs>
  <Company>大網白里市</Company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ｲﾏｲ ﾋﾃﾞﾕｷ</dc:creator>
  <cp:lastModifiedBy>saito</cp:lastModifiedBy>
  <dcterms:created xsi:type="dcterms:W3CDTF">2021-05-11T00:56:00Z</dcterms:created>
  <dcterms:modified xsi:type="dcterms:W3CDTF">2022-02-28T02:33:36Z</dcterms:modified>
  <cp:revision>5</cp:revision>
</cp:coreProperties>
</file>