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06" w:rsidRDefault="00722906" w:rsidP="001D1BFB">
      <w:pPr>
        <w:jc w:val="center"/>
        <w:rPr>
          <w:rFonts w:asciiTheme="majorEastAsia" w:eastAsiaTheme="majorEastAsia" w:hAnsiTheme="majorEastAsia"/>
        </w:rPr>
      </w:pPr>
      <w:r>
        <w:rPr>
          <w:rFonts w:asciiTheme="majorEastAsia" w:eastAsiaTheme="majorEastAsia" w:hAnsiTheme="majorEastAsia" w:hint="eastAsia"/>
        </w:rPr>
        <w:t>（表）</w:t>
      </w:r>
    </w:p>
    <w:p w:rsidR="0037519C" w:rsidRDefault="00826249" w:rsidP="001D1BFB">
      <w:pPr>
        <w:jc w:val="center"/>
        <w:rPr>
          <w:rFonts w:asciiTheme="majorEastAsia" w:eastAsiaTheme="majorEastAsia" w:hAnsiTheme="majorEastAsia"/>
        </w:rPr>
      </w:pPr>
      <w:r>
        <w:rPr>
          <w:rFonts w:asciiTheme="majorEastAsia" w:eastAsiaTheme="majorEastAsia" w:hAnsiTheme="majorEastAsia" w:hint="eastAsia"/>
        </w:rPr>
        <w:t>確認書（ロ‐②</w:t>
      </w:r>
      <w:r w:rsidR="0037519C">
        <w:rPr>
          <w:rFonts w:asciiTheme="majorEastAsia" w:eastAsiaTheme="majorEastAsia" w:hAnsiTheme="majorEastAsia" w:hint="eastAsia"/>
        </w:rPr>
        <w:t>）</w:t>
      </w:r>
    </w:p>
    <w:p w:rsidR="004076D6" w:rsidRDefault="004076D6" w:rsidP="0037519C">
      <w:pPr>
        <w:widowControl/>
        <w:jc w:val="left"/>
        <w:rPr>
          <w:rFonts w:asciiTheme="majorEastAsia" w:eastAsiaTheme="majorEastAsia" w:hAnsiTheme="majorEastAsia"/>
          <w:szCs w:val="21"/>
          <w:u w:val="single"/>
        </w:rPr>
      </w:pPr>
    </w:p>
    <w:p w:rsidR="0037519C" w:rsidRDefault="0037519C" w:rsidP="0037519C">
      <w:pPr>
        <w:widowControl/>
        <w:jc w:val="left"/>
        <w:rPr>
          <w:rFonts w:asciiTheme="majorEastAsia" w:eastAsiaTheme="majorEastAsia" w:hAnsiTheme="majorEastAsia"/>
          <w:szCs w:val="21"/>
          <w:u w:val="single"/>
        </w:rPr>
      </w:pPr>
      <w:r>
        <w:rPr>
          <w:rFonts w:asciiTheme="majorEastAsia" w:eastAsiaTheme="majorEastAsia" w:hAnsiTheme="majorEastAsia" w:hint="eastAsia"/>
          <w:szCs w:val="21"/>
          <w:u w:val="single"/>
        </w:rPr>
        <w:t xml:space="preserve">申請者名：　　　　　　　　　　　　　　　　</w:t>
      </w:r>
    </w:p>
    <w:p w:rsidR="0037519C" w:rsidRDefault="0037519C" w:rsidP="0037519C">
      <w:pPr>
        <w:widowControl/>
        <w:jc w:val="left"/>
        <w:rPr>
          <w:rFonts w:asciiTheme="majorEastAsia" w:eastAsiaTheme="majorEastAsia" w:hAnsiTheme="majorEastAsia"/>
          <w:szCs w:val="21"/>
        </w:rPr>
      </w:pPr>
    </w:p>
    <w:p w:rsidR="004076D6" w:rsidRPr="004076D6" w:rsidRDefault="004076D6" w:rsidP="004076D6">
      <w:pPr>
        <w:rPr>
          <w:rFonts w:asciiTheme="majorEastAsia" w:eastAsiaTheme="majorEastAsia" w:hAnsiTheme="majorEastAsia"/>
        </w:rPr>
      </w:pPr>
      <w:r w:rsidRPr="004076D6">
        <w:rPr>
          <w:rFonts w:asciiTheme="majorEastAsia" w:eastAsiaTheme="majorEastAsia" w:hAnsiTheme="majorEastAsia" w:hint="eastAsia"/>
        </w:rPr>
        <w:t>（表１：事業が属する業種毎の最近１年間の売上高）</w:t>
      </w:r>
    </w:p>
    <w:p w:rsidR="00492BD7" w:rsidRPr="006243CC" w:rsidRDefault="004076D6" w:rsidP="004076D6">
      <w:pPr>
        <w:rPr>
          <w:rFonts w:asciiTheme="majorEastAsia" w:eastAsiaTheme="majorEastAsia" w:hAnsiTheme="majorEastAsia"/>
        </w:rPr>
      </w:pPr>
      <w:r w:rsidRPr="004076D6">
        <w:rPr>
          <w:rFonts w:asciiTheme="majorEastAsia" w:eastAsiaTheme="majorEastAsia" w:hAnsiTheme="majorEastAsia" w:hint="eastAsia"/>
        </w:rPr>
        <w:t>当社の主たる事業が属する業種は＿＿＿＿＿＿＿＿＿＿＿（※１）</w:t>
      </w:r>
    </w:p>
    <w:tbl>
      <w:tblPr>
        <w:tblStyle w:val="a3"/>
        <w:tblW w:w="0" w:type="auto"/>
        <w:tblLook w:val="04A0" w:firstRow="1" w:lastRow="0" w:firstColumn="1" w:lastColumn="0" w:noHBand="0" w:noVBand="1"/>
      </w:tblPr>
      <w:tblGrid>
        <w:gridCol w:w="3245"/>
        <w:gridCol w:w="3245"/>
        <w:gridCol w:w="3246"/>
      </w:tblGrid>
      <w:tr w:rsidR="006243CC" w:rsidTr="006243CC">
        <w:tc>
          <w:tcPr>
            <w:tcW w:w="3245" w:type="dxa"/>
          </w:tcPr>
          <w:p w:rsidR="006243CC" w:rsidRDefault="006243CC" w:rsidP="006243CC">
            <w:pPr>
              <w:jc w:val="center"/>
              <w:rPr>
                <w:rFonts w:asciiTheme="majorEastAsia" w:eastAsiaTheme="majorEastAsia" w:hAnsiTheme="majorEastAsia"/>
              </w:rPr>
            </w:pPr>
            <w:r>
              <w:rPr>
                <w:rFonts w:asciiTheme="majorEastAsia" w:eastAsiaTheme="majorEastAsia" w:hAnsiTheme="majorEastAsia" w:hint="eastAsia"/>
              </w:rPr>
              <w:t>業種</w:t>
            </w:r>
            <w:r>
              <w:rPr>
                <w:rFonts w:asciiTheme="majorEastAsia" w:eastAsiaTheme="majorEastAsia" w:hAnsiTheme="majorEastAsia"/>
              </w:rPr>
              <w:t>（</w:t>
            </w:r>
            <w:r>
              <w:rPr>
                <w:rFonts w:asciiTheme="majorEastAsia" w:eastAsiaTheme="majorEastAsia" w:hAnsiTheme="majorEastAsia" w:hint="eastAsia"/>
              </w:rPr>
              <w:t>※</w:t>
            </w:r>
            <w:r w:rsidR="00826249">
              <w:rPr>
                <w:rFonts w:asciiTheme="majorEastAsia" w:eastAsiaTheme="majorEastAsia" w:hAnsiTheme="majorEastAsia" w:hint="eastAsia"/>
              </w:rPr>
              <w:t>２</w:t>
            </w:r>
            <w:r>
              <w:rPr>
                <w:rFonts w:asciiTheme="majorEastAsia" w:eastAsiaTheme="majorEastAsia" w:hAnsiTheme="majorEastAsia"/>
              </w:rPr>
              <w:t>）</w:t>
            </w:r>
          </w:p>
        </w:tc>
        <w:tc>
          <w:tcPr>
            <w:tcW w:w="3245" w:type="dxa"/>
          </w:tcPr>
          <w:p w:rsidR="006243CC" w:rsidRDefault="006243CC" w:rsidP="006243CC">
            <w:pPr>
              <w:jc w:val="center"/>
              <w:rPr>
                <w:rFonts w:asciiTheme="majorEastAsia" w:eastAsiaTheme="majorEastAsia" w:hAnsiTheme="majorEastAsia"/>
              </w:rPr>
            </w:pPr>
            <w:r>
              <w:rPr>
                <w:rFonts w:asciiTheme="majorEastAsia" w:eastAsiaTheme="majorEastAsia" w:hAnsiTheme="majorEastAsia" w:hint="eastAsia"/>
              </w:rPr>
              <w:t>最近</w:t>
            </w:r>
            <w:r w:rsidR="004076D6">
              <w:rPr>
                <w:rFonts w:asciiTheme="majorEastAsia" w:eastAsiaTheme="majorEastAsia" w:hAnsiTheme="majorEastAsia" w:hint="eastAsia"/>
              </w:rPr>
              <w:t>１</w:t>
            </w:r>
            <w:r w:rsidR="004076D6">
              <w:rPr>
                <w:rFonts w:asciiTheme="majorEastAsia" w:eastAsiaTheme="majorEastAsia" w:hAnsiTheme="majorEastAsia"/>
              </w:rPr>
              <w:t>年間</w:t>
            </w:r>
            <w:r>
              <w:rPr>
                <w:rFonts w:asciiTheme="majorEastAsia" w:eastAsiaTheme="majorEastAsia" w:hAnsiTheme="majorEastAsia" w:hint="eastAsia"/>
              </w:rPr>
              <w:t>の</w:t>
            </w:r>
            <w:r>
              <w:rPr>
                <w:rFonts w:asciiTheme="majorEastAsia" w:eastAsiaTheme="majorEastAsia" w:hAnsiTheme="majorEastAsia"/>
              </w:rPr>
              <w:t>売上高</w:t>
            </w:r>
          </w:p>
        </w:tc>
        <w:tc>
          <w:tcPr>
            <w:tcW w:w="3246" w:type="dxa"/>
          </w:tcPr>
          <w:p w:rsidR="006243CC" w:rsidRDefault="006243CC" w:rsidP="006243CC">
            <w:pPr>
              <w:jc w:val="center"/>
              <w:rPr>
                <w:rFonts w:asciiTheme="majorEastAsia" w:eastAsiaTheme="majorEastAsia" w:hAnsiTheme="majorEastAsia"/>
              </w:rPr>
            </w:pPr>
            <w:r>
              <w:rPr>
                <w:rFonts w:asciiTheme="majorEastAsia" w:eastAsiaTheme="majorEastAsia" w:hAnsiTheme="majorEastAsia" w:hint="eastAsia"/>
              </w:rPr>
              <w:t>構成比</w:t>
            </w:r>
          </w:p>
        </w:tc>
      </w:tr>
      <w:tr w:rsidR="006243CC" w:rsidTr="006243CC">
        <w:tc>
          <w:tcPr>
            <w:tcW w:w="3245" w:type="dxa"/>
          </w:tcPr>
          <w:p w:rsidR="006243CC" w:rsidRDefault="006243CC">
            <w:pPr>
              <w:rPr>
                <w:rFonts w:asciiTheme="majorEastAsia" w:eastAsiaTheme="majorEastAsia" w:hAnsiTheme="majorEastAsia"/>
              </w:rPr>
            </w:pPr>
          </w:p>
        </w:tc>
        <w:tc>
          <w:tcPr>
            <w:tcW w:w="3245" w:type="dxa"/>
          </w:tcPr>
          <w:p w:rsidR="006243CC" w:rsidRDefault="006243CC" w:rsidP="006243CC">
            <w:pPr>
              <w:jc w:val="right"/>
              <w:rPr>
                <w:rFonts w:asciiTheme="majorEastAsia" w:eastAsiaTheme="majorEastAsia" w:hAnsiTheme="majorEastAsia"/>
              </w:rPr>
            </w:pPr>
            <w:r>
              <w:rPr>
                <w:rFonts w:asciiTheme="majorEastAsia" w:eastAsiaTheme="majorEastAsia" w:hAnsiTheme="majorEastAsia" w:hint="eastAsia"/>
              </w:rPr>
              <w:t>円</w:t>
            </w:r>
          </w:p>
        </w:tc>
        <w:tc>
          <w:tcPr>
            <w:tcW w:w="3246" w:type="dxa"/>
          </w:tcPr>
          <w:p w:rsidR="006243CC" w:rsidRDefault="006243CC" w:rsidP="006243CC">
            <w:pPr>
              <w:jc w:val="right"/>
              <w:rPr>
                <w:rFonts w:asciiTheme="majorEastAsia" w:eastAsiaTheme="majorEastAsia" w:hAnsiTheme="majorEastAsia"/>
              </w:rPr>
            </w:pPr>
            <w:r>
              <w:rPr>
                <w:rFonts w:asciiTheme="majorEastAsia" w:eastAsiaTheme="majorEastAsia" w:hAnsiTheme="majorEastAsia" w:hint="eastAsia"/>
              </w:rPr>
              <w:t>％</w:t>
            </w:r>
          </w:p>
        </w:tc>
      </w:tr>
      <w:tr w:rsidR="006243CC" w:rsidTr="006243CC">
        <w:tc>
          <w:tcPr>
            <w:tcW w:w="3245" w:type="dxa"/>
          </w:tcPr>
          <w:p w:rsidR="006243CC" w:rsidRDefault="006243CC">
            <w:pPr>
              <w:rPr>
                <w:rFonts w:asciiTheme="majorEastAsia" w:eastAsiaTheme="majorEastAsia" w:hAnsiTheme="majorEastAsia"/>
              </w:rPr>
            </w:pPr>
          </w:p>
        </w:tc>
        <w:tc>
          <w:tcPr>
            <w:tcW w:w="3245" w:type="dxa"/>
          </w:tcPr>
          <w:p w:rsidR="006243CC" w:rsidRDefault="006243CC" w:rsidP="006243CC">
            <w:pPr>
              <w:jc w:val="right"/>
              <w:rPr>
                <w:rFonts w:asciiTheme="majorEastAsia" w:eastAsiaTheme="majorEastAsia" w:hAnsiTheme="majorEastAsia"/>
              </w:rPr>
            </w:pPr>
            <w:r>
              <w:rPr>
                <w:rFonts w:asciiTheme="majorEastAsia" w:eastAsiaTheme="majorEastAsia" w:hAnsiTheme="majorEastAsia" w:hint="eastAsia"/>
              </w:rPr>
              <w:t>円</w:t>
            </w:r>
          </w:p>
        </w:tc>
        <w:tc>
          <w:tcPr>
            <w:tcW w:w="3246" w:type="dxa"/>
          </w:tcPr>
          <w:p w:rsidR="006243CC" w:rsidRDefault="006243CC" w:rsidP="006243CC">
            <w:pPr>
              <w:jc w:val="right"/>
              <w:rPr>
                <w:rFonts w:asciiTheme="majorEastAsia" w:eastAsiaTheme="majorEastAsia" w:hAnsiTheme="majorEastAsia"/>
              </w:rPr>
            </w:pPr>
            <w:r>
              <w:rPr>
                <w:rFonts w:asciiTheme="majorEastAsia" w:eastAsiaTheme="majorEastAsia" w:hAnsiTheme="majorEastAsia" w:hint="eastAsia"/>
              </w:rPr>
              <w:t>％</w:t>
            </w:r>
          </w:p>
        </w:tc>
      </w:tr>
      <w:tr w:rsidR="006243CC" w:rsidTr="006243CC">
        <w:tc>
          <w:tcPr>
            <w:tcW w:w="3245" w:type="dxa"/>
            <w:tcBorders>
              <w:bottom w:val="single" w:sz="4" w:space="0" w:color="auto"/>
            </w:tcBorders>
          </w:tcPr>
          <w:p w:rsidR="006243CC" w:rsidRDefault="006243CC">
            <w:pPr>
              <w:rPr>
                <w:rFonts w:asciiTheme="majorEastAsia" w:eastAsiaTheme="majorEastAsia" w:hAnsiTheme="majorEastAsia"/>
              </w:rPr>
            </w:pPr>
          </w:p>
        </w:tc>
        <w:tc>
          <w:tcPr>
            <w:tcW w:w="3245" w:type="dxa"/>
            <w:tcBorders>
              <w:bottom w:val="single" w:sz="4" w:space="0" w:color="auto"/>
            </w:tcBorders>
          </w:tcPr>
          <w:p w:rsidR="006243CC" w:rsidRDefault="006243CC" w:rsidP="006243CC">
            <w:pPr>
              <w:jc w:val="right"/>
              <w:rPr>
                <w:rFonts w:asciiTheme="majorEastAsia" w:eastAsiaTheme="majorEastAsia" w:hAnsiTheme="majorEastAsia"/>
              </w:rPr>
            </w:pPr>
            <w:r>
              <w:rPr>
                <w:rFonts w:asciiTheme="majorEastAsia" w:eastAsiaTheme="majorEastAsia" w:hAnsiTheme="majorEastAsia" w:hint="eastAsia"/>
              </w:rPr>
              <w:t>円</w:t>
            </w:r>
          </w:p>
        </w:tc>
        <w:tc>
          <w:tcPr>
            <w:tcW w:w="3246" w:type="dxa"/>
            <w:tcBorders>
              <w:bottom w:val="single" w:sz="4" w:space="0" w:color="auto"/>
            </w:tcBorders>
          </w:tcPr>
          <w:p w:rsidR="006243CC" w:rsidRDefault="006243CC" w:rsidP="006243CC">
            <w:pPr>
              <w:jc w:val="right"/>
              <w:rPr>
                <w:rFonts w:asciiTheme="majorEastAsia" w:eastAsiaTheme="majorEastAsia" w:hAnsiTheme="majorEastAsia"/>
              </w:rPr>
            </w:pPr>
            <w:r>
              <w:rPr>
                <w:rFonts w:asciiTheme="majorEastAsia" w:eastAsiaTheme="majorEastAsia" w:hAnsiTheme="majorEastAsia" w:hint="eastAsia"/>
              </w:rPr>
              <w:t>％</w:t>
            </w:r>
          </w:p>
        </w:tc>
      </w:tr>
      <w:tr w:rsidR="006243CC" w:rsidTr="006243CC">
        <w:tc>
          <w:tcPr>
            <w:tcW w:w="3245" w:type="dxa"/>
            <w:tcBorders>
              <w:bottom w:val="double" w:sz="4" w:space="0" w:color="auto"/>
            </w:tcBorders>
          </w:tcPr>
          <w:p w:rsidR="006243CC" w:rsidRDefault="006243CC">
            <w:pPr>
              <w:rPr>
                <w:rFonts w:asciiTheme="majorEastAsia" w:eastAsiaTheme="majorEastAsia" w:hAnsiTheme="majorEastAsia"/>
              </w:rPr>
            </w:pPr>
          </w:p>
        </w:tc>
        <w:tc>
          <w:tcPr>
            <w:tcW w:w="3245" w:type="dxa"/>
            <w:tcBorders>
              <w:bottom w:val="double" w:sz="4" w:space="0" w:color="auto"/>
            </w:tcBorders>
          </w:tcPr>
          <w:p w:rsidR="006243CC" w:rsidRDefault="006243CC" w:rsidP="006243CC">
            <w:pPr>
              <w:jc w:val="right"/>
              <w:rPr>
                <w:rFonts w:asciiTheme="majorEastAsia" w:eastAsiaTheme="majorEastAsia" w:hAnsiTheme="majorEastAsia"/>
              </w:rPr>
            </w:pPr>
            <w:r>
              <w:rPr>
                <w:rFonts w:asciiTheme="majorEastAsia" w:eastAsiaTheme="majorEastAsia" w:hAnsiTheme="majorEastAsia" w:hint="eastAsia"/>
              </w:rPr>
              <w:t>円</w:t>
            </w:r>
          </w:p>
        </w:tc>
        <w:tc>
          <w:tcPr>
            <w:tcW w:w="3246" w:type="dxa"/>
            <w:tcBorders>
              <w:bottom w:val="double" w:sz="4" w:space="0" w:color="auto"/>
            </w:tcBorders>
          </w:tcPr>
          <w:p w:rsidR="006243CC" w:rsidRDefault="006243CC" w:rsidP="006243CC">
            <w:pPr>
              <w:jc w:val="right"/>
              <w:rPr>
                <w:rFonts w:asciiTheme="majorEastAsia" w:eastAsiaTheme="majorEastAsia" w:hAnsiTheme="majorEastAsia"/>
              </w:rPr>
            </w:pPr>
            <w:r>
              <w:rPr>
                <w:rFonts w:asciiTheme="majorEastAsia" w:eastAsiaTheme="majorEastAsia" w:hAnsiTheme="majorEastAsia" w:hint="eastAsia"/>
              </w:rPr>
              <w:t>％</w:t>
            </w:r>
          </w:p>
        </w:tc>
      </w:tr>
      <w:tr w:rsidR="006243CC" w:rsidTr="006243CC">
        <w:tc>
          <w:tcPr>
            <w:tcW w:w="3245" w:type="dxa"/>
            <w:tcBorders>
              <w:top w:val="double" w:sz="4" w:space="0" w:color="auto"/>
            </w:tcBorders>
          </w:tcPr>
          <w:p w:rsidR="006243CC" w:rsidRDefault="006243CC" w:rsidP="006243CC">
            <w:pPr>
              <w:jc w:val="center"/>
              <w:rPr>
                <w:rFonts w:asciiTheme="majorEastAsia" w:eastAsiaTheme="majorEastAsia" w:hAnsiTheme="majorEastAsia"/>
              </w:rPr>
            </w:pPr>
            <w:r>
              <w:rPr>
                <w:rFonts w:asciiTheme="majorEastAsia" w:eastAsiaTheme="majorEastAsia" w:hAnsiTheme="majorEastAsia" w:hint="eastAsia"/>
              </w:rPr>
              <w:t>全体の</w:t>
            </w:r>
            <w:r>
              <w:rPr>
                <w:rFonts w:asciiTheme="majorEastAsia" w:eastAsiaTheme="majorEastAsia" w:hAnsiTheme="majorEastAsia"/>
              </w:rPr>
              <w:t>売上高</w:t>
            </w:r>
          </w:p>
        </w:tc>
        <w:tc>
          <w:tcPr>
            <w:tcW w:w="3245" w:type="dxa"/>
            <w:tcBorders>
              <w:top w:val="double" w:sz="4" w:space="0" w:color="auto"/>
            </w:tcBorders>
          </w:tcPr>
          <w:p w:rsidR="006243CC" w:rsidRDefault="006243CC" w:rsidP="006243CC">
            <w:pPr>
              <w:jc w:val="right"/>
              <w:rPr>
                <w:rFonts w:asciiTheme="majorEastAsia" w:eastAsiaTheme="majorEastAsia" w:hAnsiTheme="majorEastAsia"/>
              </w:rPr>
            </w:pPr>
            <w:r>
              <w:rPr>
                <w:rFonts w:asciiTheme="majorEastAsia" w:eastAsiaTheme="majorEastAsia" w:hAnsiTheme="majorEastAsia" w:hint="eastAsia"/>
              </w:rPr>
              <w:t>円</w:t>
            </w:r>
          </w:p>
        </w:tc>
        <w:tc>
          <w:tcPr>
            <w:tcW w:w="3246" w:type="dxa"/>
            <w:tcBorders>
              <w:top w:val="double" w:sz="4" w:space="0" w:color="auto"/>
            </w:tcBorders>
          </w:tcPr>
          <w:p w:rsidR="006243CC" w:rsidRDefault="006243CC" w:rsidP="006243CC">
            <w:pPr>
              <w:jc w:val="right"/>
              <w:rPr>
                <w:rFonts w:asciiTheme="majorEastAsia" w:eastAsiaTheme="majorEastAsia" w:hAnsiTheme="majorEastAsia"/>
              </w:rPr>
            </w:pPr>
            <w:r>
              <w:rPr>
                <w:rFonts w:asciiTheme="majorEastAsia" w:eastAsiaTheme="majorEastAsia" w:hAnsiTheme="majorEastAsia" w:hint="eastAsia"/>
              </w:rPr>
              <w:t>100％</w:t>
            </w:r>
          </w:p>
        </w:tc>
      </w:tr>
    </w:tbl>
    <w:p w:rsidR="004076D6" w:rsidRDefault="006243CC" w:rsidP="004076D6">
      <w:pPr>
        <w:rPr>
          <w:rFonts w:asciiTheme="majorEastAsia" w:eastAsiaTheme="majorEastAsia" w:hAnsiTheme="majorEastAsia"/>
        </w:rPr>
      </w:pPr>
      <w:r w:rsidRPr="006243CC">
        <w:rPr>
          <w:rFonts w:asciiTheme="majorEastAsia" w:eastAsiaTheme="majorEastAsia" w:hAnsiTheme="majorEastAsia" w:hint="eastAsia"/>
        </w:rPr>
        <w:t>※１：</w:t>
      </w:r>
      <w:r w:rsidR="004076D6" w:rsidRPr="004076D6">
        <w:rPr>
          <w:rFonts w:asciiTheme="majorEastAsia" w:eastAsiaTheme="majorEastAsia" w:hAnsiTheme="majorEastAsia" w:hint="eastAsia"/>
          <w:w w:val="93"/>
          <w:kern w:val="0"/>
          <w:fitText w:val="9030" w:id="1489751042"/>
        </w:rPr>
        <w:t>最近１年間の売上高が最大の業種名（主たる業種）を記載。主たる業種は指定業種であることが必要</w:t>
      </w:r>
      <w:r w:rsidR="004076D6" w:rsidRPr="004076D6">
        <w:rPr>
          <w:rFonts w:asciiTheme="majorEastAsia" w:eastAsiaTheme="majorEastAsia" w:hAnsiTheme="majorEastAsia" w:hint="eastAsia"/>
          <w:spacing w:val="24"/>
          <w:w w:val="93"/>
          <w:kern w:val="0"/>
          <w:fitText w:val="9030" w:id="1489751042"/>
        </w:rPr>
        <w:t>。</w:t>
      </w:r>
    </w:p>
    <w:p w:rsidR="006243CC" w:rsidRPr="006243CC" w:rsidRDefault="006243CC" w:rsidP="004076D6">
      <w:pPr>
        <w:rPr>
          <w:rFonts w:asciiTheme="majorEastAsia" w:eastAsiaTheme="majorEastAsia" w:hAnsiTheme="majorEastAsia"/>
        </w:rPr>
      </w:pPr>
      <w:r w:rsidRPr="006243CC">
        <w:rPr>
          <w:rFonts w:asciiTheme="majorEastAsia" w:eastAsiaTheme="majorEastAsia" w:hAnsiTheme="majorEastAsia" w:hint="eastAsia"/>
        </w:rPr>
        <w:t>※２：</w:t>
      </w:r>
      <w:r w:rsidR="004076D6" w:rsidRPr="004076D6">
        <w:rPr>
          <w:rFonts w:asciiTheme="majorEastAsia" w:eastAsiaTheme="majorEastAsia" w:hAnsiTheme="majorEastAsia" w:hint="eastAsia"/>
        </w:rPr>
        <w:t>業種欄には、日本標準産業分類の細分類番号と細分類業種名を記載。</w:t>
      </w:r>
    </w:p>
    <w:p w:rsidR="006243CC" w:rsidRPr="006243CC" w:rsidRDefault="006243CC" w:rsidP="006243CC">
      <w:pPr>
        <w:rPr>
          <w:rFonts w:asciiTheme="majorEastAsia" w:eastAsiaTheme="majorEastAsia" w:hAnsiTheme="majorEastAsia"/>
        </w:rPr>
      </w:pPr>
    </w:p>
    <w:p w:rsidR="006243CC" w:rsidRDefault="004076D6" w:rsidP="006243CC">
      <w:pPr>
        <w:rPr>
          <w:rFonts w:asciiTheme="majorEastAsia" w:eastAsiaTheme="majorEastAsia" w:hAnsiTheme="majorEastAsia"/>
        </w:rPr>
      </w:pPr>
      <w:r w:rsidRPr="004076D6">
        <w:rPr>
          <w:rFonts w:asciiTheme="majorEastAsia" w:eastAsiaTheme="majorEastAsia" w:hAnsiTheme="majorEastAsia" w:hint="eastAsia"/>
        </w:rPr>
        <w:t>（表２：主たる業種及び企業全体それぞれに係る原油等の仕入単価の上昇）</w:t>
      </w:r>
    </w:p>
    <w:tbl>
      <w:tblPr>
        <w:tblStyle w:val="a3"/>
        <w:tblW w:w="0" w:type="auto"/>
        <w:tblLook w:val="04A0" w:firstRow="1" w:lastRow="0" w:firstColumn="1" w:lastColumn="0" w:noHBand="0" w:noVBand="1"/>
      </w:tblPr>
      <w:tblGrid>
        <w:gridCol w:w="1271"/>
        <w:gridCol w:w="2835"/>
        <w:gridCol w:w="2693"/>
        <w:gridCol w:w="2937"/>
      </w:tblGrid>
      <w:tr w:rsidR="006243CC" w:rsidTr="003635A9">
        <w:tc>
          <w:tcPr>
            <w:tcW w:w="1271" w:type="dxa"/>
          </w:tcPr>
          <w:p w:rsidR="006243CC" w:rsidRDefault="006243CC" w:rsidP="006243CC">
            <w:pPr>
              <w:rPr>
                <w:rFonts w:asciiTheme="majorEastAsia" w:eastAsiaTheme="majorEastAsia" w:hAnsiTheme="majorEastAsia"/>
              </w:rPr>
            </w:pPr>
          </w:p>
        </w:tc>
        <w:tc>
          <w:tcPr>
            <w:tcW w:w="2835" w:type="dxa"/>
          </w:tcPr>
          <w:p w:rsidR="006243CC" w:rsidRDefault="006243CC" w:rsidP="006243CC">
            <w:pPr>
              <w:rPr>
                <w:rFonts w:asciiTheme="majorEastAsia" w:eastAsiaTheme="majorEastAsia" w:hAnsiTheme="majorEastAsia"/>
              </w:rPr>
            </w:pPr>
            <w:r w:rsidRPr="006243CC">
              <w:rPr>
                <w:rFonts w:asciiTheme="majorEastAsia" w:eastAsiaTheme="majorEastAsia" w:hAnsiTheme="majorEastAsia" w:hint="eastAsia"/>
              </w:rPr>
              <w:t>原油等の最近１か月の平均仕入単価</w:t>
            </w:r>
          </w:p>
        </w:tc>
        <w:tc>
          <w:tcPr>
            <w:tcW w:w="2693" w:type="dxa"/>
          </w:tcPr>
          <w:p w:rsidR="006243CC" w:rsidRDefault="006243CC" w:rsidP="006243CC">
            <w:pPr>
              <w:jc w:val="left"/>
              <w:rPr>
                <w:rFonts w:asciiTheme="majorEastAsia" w:eastAsiaTheme="majorEastAsia" w:hAnsiTheme="majorEastAsia"/>
              </w:rPr>
            </w:pPr>
            <w:r w:rsidRPr="006243CC">
              <w:rPr>
                <w:rFonts w:asciiTheme="majorEastAsia" w:eastAsiaTheme="majorEastAsia" w:hAnsiTheme="majorEastAsia" w:hint="eastAsia"/>
              </w:rPr>
              <w:t>原油等の前年同月の平均仕入単価</w:t>
            </w:r>
          </w:p>
        </w:tc>
        <w:tc>
          <w:tcPr>
            <w:tcW w:w="2937" w:type="dxa"/>
          </w:tcPr>
          <w:p w:rsidR="006243CC" w:rsidRDefault="006243CC" w:rsidP="006243CC">
            <w:pPr>
              <w:rPr>
                <w:rFonts w:asciiTheme="majorEastAsia" w:eastAsiaTheme="majorEastAsia" w:hAnsiTheme="majorEastAsia"/>
              </w:rPr>
            </w:pPr>
            <w:r w:rsidRPr="006243CC">
              <w:rPr>
                <w:rFonts w:asciiTheme="majorEastAsia" w:eastAsiaTheme="majorEastAsia" w:hAnsiTheme="majorEastAsia" w:hint="eastAsia"/>
              </w:rPr>
              <w:t>原油等の仕入単価の上昇率（E/ｅ×100－100）</w:t>
            </w:r>
          </w:p>
        </w:tc>
      </w:tr>
      <w:tr w:rsidR="004076D6" w:rsidTr="003635A9">
        <w:tc>
          <w:tcPr>
            <w:tcW w:w="1271" w:type="dxa"/>
          </w:tcPr>
          <w:p w:rsidR="004076D6" w:rsidRDefault="004076D6" w:rsidP="004076D6">
            <w:pPr>
              <w:jc w:val="center"/>
              <w:rPr>
                <w:rFonts w:asciiTheme="majorEastAsia" w:eastAsiaTheme="majorEastAsia" w:hAnsiTheme="majorEastAsia"/>
              </w:rPr>
            </w:pPr>
            <w:r>
              <w:rPr>
                <w:rFonts w:asciiTheme="majorEastAsia" w:eastAsiaTheme="majorEastAsia" w:hAnsiTheme="majorEastAsia" w:hint="eastAsia"/>
              </w:rPr>
              <w:t>主たる</w:t>
            </w:r>
            <w:r>
              <w:rPr>
                <w:rFonts w:asciiTheme="majorEastAsia" w:eastAsiaTheme="majorEastAsia" w:hAnsiTheme="majorEastAsia"/>
              </w:rPr>
              <w:t>業種</w:t>
            </w:r>
          </w:p>
        </w:tc>
        <w:tc>
          <w:tcPr>
            <w:tcW w:w="2835" w:type="dxa"/>
          </w:tcPr>
          <w:p w:rsidR="004076D6" w:rsidRPr="004076D6" w:rsidRDefault="004076D6" w:rsidP="004076D6">
            <w:pPr>
              <w:jc w:val="right"/>
              <w:rPr>
                <w:rFonts w:asciiTheme="majorEastAsia" w:eastAsiaTheme="majorEastAsia" w:hAnsiTheme="majorEastAsia"/>
              </w:rPr>
            </w:pPr>
            <w:r w:rsidRPr="004076D6">
              <w:rPr>
                <w:rFonts w:asciiTheme="majorEastAsia" w:eastAsiaTheme="majorEastAsia" w:hAnsiTheme="majorEastAsia" w:hint="eastAsia"/>
              </w:rPr>
              <w:t>【Ｅ】　　　　　　　　円</w:t>
            </w:r>
          </w:p>
        </w:tc>
        <w:tc>
          <w:tcPr>
            <w:tcW w:w="2693" w:type="dxa"/>
          </w:tcPr>
          <w:p w:rsidR="004076D6" w:rsidRPr="004076D6" w:rsidRDefault="004076D6" w:rsidP="004076D6">
            <w:pPr>
              <w:jc w:val="right"/>
              <w:rPr>
                <w:rFonts w:asciiTheme="majorEastAsia" w:eastAsiaTheme="majorEastAsia" w:hAnsiTheme="majorEastAsia"/>
              </w:rPr>
            </w:pPr>
            <w:r w:rsidRPr="004076D6">
              <w:rPr>
                <w:rFonts w:asciiTheme="majorEastAsia" w:eastAsiaTheme="majorEastAsia" w:hAnsiTheme="majorEastAsia" w:hint="eastAsia"/>
              </w:rPr>
              <w:t>【ｅ】　　　　　　　円</w:t>
            </w:r>
          </w:p>
        </w:tc>
        <w:tc>
          <w:tcPr>
            <w:tcW w:w="2937" w:type="dxa"/>
          </w:tcPr>
          <w:p w:rsidR="004076D6" w:rsidRPr="004076D6" w:rsidRDefault="004076D6" w:rsidP="004076D6">
            <w:pPr>
              <w:jc w:val="right"/>
              <w:rPr>
                <w:rFonts w:asciiTheme="majorEastAsia" w:eastAsiaTheme="majorEastAsia" w:hAnsiTheme="majorEastAsia"/>
              </w:rPr>
            </w:pPr>
            <w:r w:rsidRPr="004076D6">
              <w:rPr>
                <w:rFonts w:asciiTheme="majorEastAsia" w:eastAsiaTheme="majorEastAsia" w:hAnsiTheme="majorEastAsia" w:hint="eastAsia"/>
              </w:rPr>
              <w:t>％</w:t>
            </w:r>
          </w:p>
        </w:tc>
      </w:tr>
      <w:tr w:rsidR="006243CC" w:rsidTr="003635A9">
        <w:tc>
          <w:tcPr>
            <w:tcW w:w="1271" w:type="dxa"/>
          </w:tcPr>
          <w:p w:rsidR="006243CC" w:rsidRDefault="006243CC" w:rsidP="004076D6">
            <w:pPr>
              <w:jc w:val="center"/>
              <w:rPr>
                <w:rFonts w:asciiTheme="majorEastAsia" w:eastAsiaTheme="majorEastAsia" w:hAnsiTheme="majorEastAsia"/>
              </w:rPr>
            </w:pPr>
            <w:r>
              <w:rPr>
                <w:rFonts w:asciiTheme="majorEastAsia" w:eastAsiaTheme="majorEastAsia" w:hAnsiTheme="majorEastAsia" w:hint="eastAsia"/>
              </w:rPr>
              <w:t>全体</w:t>
            </w:r>
          </w:p>
        </w:tc>
        <w:tc>
          <w:tcPr>
            <w:tcW w:w="2835" w:type="dxa"/>
          </w:tcPr>
          <w:p w:rsidR="006243CC" w:rsidRDefault="006243CC" w:rsidP="006243CC">
            <w:pPr>
              <w:jc w:val="right"/>
              <w:rPr>
                <w:rFonts w:asciiTheme="majorEastAsia" w:eastAsiaTheme="majorEastAsia" w:hAnsiTheme="majorEastAsia"/>
              </w:rPr>
            </w:pPr>
            <w:r>
              <w:rPr>
                <w:rFonts w:asciiTheme="majorEastAsia" w:eastAsiaTheme="majorEastAsia" w:hAnsiTheme="majorEastAsia" w:hint="eastAsia"/>
              </w:rPr>
              <w:t xml:space="preserve">【Ｅ】　</w:t>
            </w:r>
            <w:r>
              <w:rPr>
                <w:rFonts w:asciiTheme="majorEastAsia" w:eastAsiaTheme="majorEastAsia" w:hAnsiTheme="majorEastAsia"/>
              </w:rPr>
              <w:t xml:space="preserve">　　</w:t>
            </w:r>
            <w:r w:rsidR="003635A9">
              <w:rPr>
                <w:rFonts w:asciiTheme="majorEastAsia" w:eastAsiaTheme="majorEastAsia" w:hAnsiTheme="majorEastAsia" w:hint="eastAsia"/>
              </w:rPr>
              <w:t xml:space="preserve">　</w:t>
            </w:r>
            <w:r w:rsidR="003635A9">
              <w:rPr>
                <w:rFonts w:asciiTheme="majorEastAsia" w:eastAsiaTheme="majorEastAsia" w:hAnsiTheme="major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円</w:t>
            </w:r>
          </w:p>
        </w:tc>
        <w:tc>
          <w:tcPr>
            <w:tcW w:w="2693" w:type="dxa"/>
          </w:tcPr>
          <w:p w:rsidR="006243CC" w:rsidRDefault="006243CC" w:rsidP="006243CC">
            <w:pPr>
              <w:jc w:val="right"/>
              <w:rPr>
                <w:rFonts w:asciiTheme="majorEastAsia" w:eastAsiaTheme="majorEastAsia" w:hAnsiTheme="majorEastAsia"/>
              </w:rPr>
            </w:pPr>
            <w:r>
              <w:rPr>
                <w:rFonts w:asciiTheme="majorEastAsia" w:eastAsiaTheme="majorEastAsia" w:hAnsiTheme="majorEastAsia" w:hint="eastAsia"/>
              </w:rPr>
              <w:t xml:space="preserve">【ｅ】　</w:t>
            </w:r>
            <w:r w:rsidR="003635A9">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円</w:t>
            </w:r>
          </w:p>
        </w:tc>
        <w:tc>
          <w:tcPr>
            <w:tcW w:w="2937" w:type="dxa"/>
          </w:tcPr>
          <w:p w:rsidR="006243CC" w:rsidRDefault="006243CC" w:rsidP="006243CC">
            <w:pPr>
              <w:jc w:val="right"/>
              <w:rPr>
                <w:rFonts w:asciiTheme="majorEastAsia" w:eastAsiaTheme="majorEastAsia" w:hAnsiTheme="majorEastAsia"/>
              </w:rPr>
            </w:pPr>
            <w:r>
              <w:rPr>
                <w:rFonts w:asciiTheme="majorEastAsia" w:eastAsiaTheme="majorEastAsia" w:hAnsiTheme="majorEastAsia" w:hint="eastAsia"/>
              </w:rPr>
              <w:t>％</w:t>
            </w:r>
          </w:p>
        </w:tc>
      </w:tr>
    </w:tbl>
    <w:p w:rsidR="006243CC" w:rsidRDefault="006243CC" w:rsidP="006243CC">
      <w:pPr>
        <w:rPr>
          <w:rFonts w:asciiTheme="majorEastAsia" w:eastAsiaTheme="majorEastAsia" w:hAnsiTheme="majorEastAsia"/>
        </w:rPr>
      </w:pPr>
    </w:p>
    <w:p w:rsidR="006243CC" w:rsidRDefault="004076D6" w:rsidP="006243CC">
      <w:pPr>
        <w:rPr>
          <w:rFonts w:asciiTheme="majorEastAsia" w:eastAsiaTheme="majorEastAsia" w:hAnsiTheme="majorEastAsia"/>
        </w:rPr>
      </w:pPr>
      <w:r w:rsidRPr="004076D6">
        <w:rPr>
          <w:rFonts w:asciiTheme="majorEastAsia" w:eastAsiaTheme="majorEastAsia" w:hAnsiTheme="majorEastAsia" w:hint="eastAsia"/>
        </w:rPr>
        <w:t>（表３：主たる業種及び全体それぞれの売上原価に占める原油等の仕入価格の割合）</w:t>
      </w:r>
    </w:p>
    <w:tbl>
      <w:tblPr>
        <w:tblStyle w:val="a3"/>
        <w:tblW w:w="0" w:type="auto"/>
        <w:tblLook w:val="04A0" w:firstRow="1" w:lastRow="0" w:firstColumn="1" w:lastColumn="0" w:noHBand="0" w:noVBand="1"/>
      </w:tblPr>
      <w:tblGrid>
        <w:gridCol w:w="1271"/>
        <w:gridCol w:w="2835"/>
        <w:gridCol w:w="2693"/>
        <w:gridCol w:w="2937"/>
      </w:tblGrid>
      <w:tr w:rsidR="006243CC" w:rsidTr="003635A9">
        <w:tc>
          <w:tcPr>
            <w:tcW w:w="1271" w:type="dxa"/>
          </w:tcPr>
          <w:p w:rsidR="006243CC" w:rsidRDefault="006243CC" w:rsidP="006243CC">
            <w:pPr>
              <w:rPr>
                <w:rFonts w:asciiTheme="majorEastAsia" w:eastAsiaTheme="majorEastAsia" w:hAnsiTheme="majorEastAsia"/>
              </w:rPr>
            </w:pPr>
          </w:p>
        </w:tc>
        <w:tc>
          <w:tcPr>
            <w:tcW w:w="2835" w:type="dxa"/>
          </w:tcPr>
          <w:p w:rsidR="006243CC" w:rsidRDefault="006243CC" w:rsidP="003635A9">
            <w:pPr>
              <w:jc w:val="center"/>
              <w:rPr>
                <w:rFonts w:asciiTheme="majorEastAsia" w:eastAsiaTheme="majorEastAsia" w:hAnsiTheme="majorEastAsia"/>
              </w:rPr>
            </w:pPr>
            <w:r w:rsidRPr="006243CC">
              <w:rPr>
                <w:rFonts w:asciiTheme="majorEastAsia" w:eastAsiaTheme="majorEastAsia" w:hAnsiTheme="majorEastAsia" w:hint="eastAsia"/>
              </w:rPr>
              <w:t>最新の売上原価</w:t>
            </w:r>
          </w:p>
        </w:tc>
        <w:tc>
          <w:tcPr>
            <w:tcW w:w="2693" w:type="dxa"/>
          </w:tcPr>
          <w:p w:rsidR="006243CC" w:rsidRDefault="006243CC" w:rsidP="006243CC">
            <w:pPr>
              <w:rPr>
                <w:rFonts w:asciiTheme="majorEastAsia" w:eastAsiaTheme="majorEastAsia" w:hAnsiTheme="majorEastAsia"/>
              </w:rPr>
            </w:pPr>
            <w:r w:rsidRPr="006243CC">
              <w:rPr>
                <w:rFonts w:asciiTheme="majorEastAsia" w:eastAsiaTheme="majorEastAsia" w:hAnsiTheme="majorEastAsia" w:hint="eastAsia"/>
              </w:rPr>
              <w:t>最新の売上原価に対応する原油等の仕入価格</w:t>
            </w:r>
          </w:p>
        </w:tc>
        <w:tc>
          <w:tcPr>
            <w:tcW w:w="2937" w:type="dxa"/>
          </w:tcPr>
          <w:p w:rsidR="006243CC" w:rsidRDefault="006243CC" w:rsidP="006243CC">
            <w:pPr>
              <w:rPr>
                <w:rFonts w:asciiTheme="majorEastAsia" w:eastAsiaTheme="majorEastAsia" w:hAnsiTheme="majorEastAsia"/>
              </w:rPr>
            </w:pPr>
            <w:r w:rsidRPr="006243CC">
              <w:rPr>
                <w:rFonts w:asciiTheme="majorEastAsia" w:eastAsiaTheme="majorEastAsia" w:hAnsiTheme="majorEastAsia" w:hint="eastAsia"/>
              </w:rPr>
              <w:t>売上原価に占める原油等の仕入価格の割合（S/C×100）</w:t>
            </w:r>
          </w:p>
        </w:tc>
      </w:tr>
      <w:tr w:rsidR="004076D6" w:rsidTr="003635A9">
        <w:tc>
          <w:tcPr>
            <w:tcW w:w="1271" w:type="dxa"/>
          </w:tcPr>
          <w:p w:rsidR="004076D6" w:rsidRPr="004076D6" w:rsidRDefault="004076D6" w:rsidP="004076D6">
            <w:pPr>
              <w:jc w:val="center"/>
              <w:rPr>
                <w:rFonts w:asciiTheme="majorEastAsia" w:eastAsiaTheme="majorEastAsia" w:hAnsiTheme="majorEastAsia"/>
              </w:rPr>
            </w:pPr>
            <w:r w:rsidRPr="004076D6">
              <w:rPr>
                <w:rFonts w:asciiTheme="majorEastAsia" w:eastAsiaTheme="majorEastAsia" w:hAnsiTheme="majorEastAsia" w:hint="eastAsia"/>
              </w:rPr>
              <w:t>主たる業種</w:t>
            </w:r>
          </w:p>
        </w:tc>
        <w:tc>
          <w:tcPr>
            <w:tcW w:w="2835" w:type="dxa"/>
          </w:tcPr>
          <w:p w:rsidR="004076D6" w:rsidRDefault="004076D6" w:rsidP="004076D6">
            <w:pPr>
              <w:jc w:val="right"/>
              <w:rPr>
                <w:rFonts w:asciiTheme="majorEastAsia" w:eastAsiaTheme="majorEastAsia" w:hAnsiTheme="majorEastAsia"/>
              </w:rPr>
            </w:pPr>
            <w:r>
              <w:rPr>
                <w:rFonts w:asciiTheme="majorEastAsia" w:eastAsiaTheme="majorEastAsia" w:hAnsiTheme="majorEastAsia" w:hint="eastAsia"/>
              </w:rPr>
              <w:t xml:space="preserve">【Ｃ】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円</w:t>
            </w:r>
          </w:p>
        </w:tc>
        <w:tc>
          <w:tcPr>
            <w:tcW w:w="2693" w:type="dxa"/>
          </w:tcPr>
          <w:p w:rsidR="004076D6" w:rsidRDefault="004076D6" w:rsidP="004076D6">
            <w:pPr>
              <w:jc w:val="right"/>
              <w:rPr>
                <w:rFonts w:asciiTheme="majorEastAsia" w:eastAsiaTheme="majorEastAsia" w:hAnsiTheme="majorEastAsia"/>
              </w:rPr>
            </w:pPr>
            <w:r>
              <w:rPr>
                <w:rFonts w:asciiTheme="majorEastAsia" w:eastAsiaTheme="majorEastAsia" w:hAnsiTheme="majorEastAsia" w:hint="eastAsia"/>
              </w:rPr>
              <w:t xml:space="preserve">【Ｓ】　　</w:t>
            </w:r>
            <w:r>
              <w:rPr>
                <w:rFonts w:asciiTheme="majorEastAsia" w:eastAsiaTheme="majorEastAsia" w:hAnsiTheme="majorEastAsia"/>
              </w:rPr>
              <w:t xml:space="preserve">　　　　　</w:t>
            </w:r>
            <w:r>
              <w:rPr>
                <w:rFonts w:asciiTheme="majorEastAsia" w:eastAsiaTheme="majorEastAsia" w:hAnsiTheme="majorEastAsia" w:hint="eastAsia"/>
              </w:rPr>
              <w:t>円</w:t>
            </w:r>
          </w:p>
        </w:tc>
        <w:tc>
          <w:tcPr>
            <w:tcW w:w="2937" w:type="dxa"/>
          </w:tcPr>
          <w:p w:rsidR="004076D6" w:rsidRDefault="004076D6" w:rsidP="004076D6">
            <w:pPr>
              <w:jc w:val="right"/>
              <w:rPr>
                <w:rFonts w:asciiTheme="majorEastAsia" w:eastAsiaTheme="majorEastAsia" w:hAnsiTheme="majorEastAsia"/>
              </w:rPr>
            </w:pPr>
            <w:r>
              <w:rPr>
                <w:rFonts w:asciiTheme="majorEastAsia" w:eastAsiaTheme="majorEastAsia" w:hAnsiTheme="majorEastAsia" w:hint="eastAsia"/>
              </w:rPr>
              <w:t>％</w:t>
            </w:r>
          </w:p>
        </w:tc>
      </w:tr>
      <w:tr w:rsidR="004076D6" w:rsidTr="003635A9">
        <w:tc>
          <w:tcPr>
            <w:tcW w:w="1271" w:type="dxa"/>
          </w:tcPr>
          <w:p w:rsidR="004076D6" w:rsidRPr="004076D6" w:rsidRDefault="004076D6" w:rsidP="004076D6">
            <w:pPr>
              <w:jc w:val="center"/>
              <w:rPr>
                <w:rFonts w:asciiTheme="majorEastAsia" w:eastAsiaTheme="majorEastAsia" w:hAnsiTheme="majorEastAsia"/>
              </w:rPr>
            </w:pPr>
            <w:r w:rsidRPr="004076D6">
              <w:rPr>
                <w:rFonts w:asciiTheme="majorEastAsia" w:eastAsiaTheme="majorEastAsia" w:hAnsiTheme="majorEastAsia" w:hint="eastAsia"/>
              </w:rPr>
              <w:t>全体</w:t>
            </w:r>
          </w:p>
        </w:tc>
        <w:tc>
          <w:tcPr>
            <w:tcW w:w="2835" w:type="dxa"/>
          </w:tcPr>
          <w:p w:rsidR="004076D6" w:rsidRDefault="004076D6" w:rsidP="004076D6">
            <w:pPr>
              <w:jc w:val="right"/>
              <w:rPr>
                <w:rFonts w:asciiTheme="majorEastAsia" w:eastAsiaTheme="majorEastAsia" w:hAnsiTheme="majorEastAsia"/>
              </w:rPr>
            </w:pPr>
            <w:r>
              <w:rPr>
                <w:rFonts w:asciiTheme="majorEastAsia" w:eastAsiaTheme="majorEastAsia" w:hAnsiTheme="majorEastAsia" w:hint="eastAsia"/>
              </w:rPr>
              <w:t xml:space="preserve">【Ｃ】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円</w:t>
            </w:r>
          </w:p>
        </w:tc>
        <w:tc>
          <w:tcPr>
            <w:tcW w:w="2693" w:type="dxa"/>
          </w:tcPr>
          <w:p w:rsidR="004076D6" w:rsidRDefault="004076D6" w:rsidP="004076D6">
            <w:pPr>
              <w:jc w:val="right"/>
              <w:rPr>
                <w:rFonts w:asciiTheme="majorEastAsia" w:eastAsiaTheme="majorEastAsia" w:hAnsiTheme="majorEastAsia"/>
              </w:rPr>
            </w:pPr>
            <w:r>
              <w:rPr>
                <w:rFonts w:asciiTheme="majorEastAsia" w:eastAsiaTheme="majorEastAsia" w:hAnsiTheme="majorEastAsia" w:hint="eastAsia"/>
              </w:rPr>
              <w:t xml:space="preserve">【Ｓ】　　</w:t>
            </w:r>
            <w:r>
              <w:rPr>
                <w:rFonts w:asciiTheme="majorEastAsia" w:eastAsiaTheme="majorEastAsia" w:hAnsiTheme="majorEastAsia"/>
              </w:rPr>
              <w:t xml:space="preserve">　　　　　</w:t>
            </w:r>
            <w:r>
              <w:rPr>
                <w:rFonts w:asciiTheme="majorEastAsia" w:eastAsiaTheme="majorEastAsia" w:hAnsiTheme="majorEastAsia" w:hint="eastAsia"/>
              </w:rPr>
              <w:t>円</w:t>
            </w:r>
          </w:p>
        </w:tc>
        <w:tc>
          <w:tcPr>
            <w:tcW w:w="2937" w:type="dxa"/>
          </w:tcPr>
          <w:p w:rsidR="004076D6" w:rsidRDefault="004076D6" w:rsidP="004076D6">
            <w:pPr>
              <w:jc w:val="right"/>
              <w:rPr>
                <w:rFonts w:asciiTheme="majorEastAsia" w:eastAsiaTheme="majorEastAsia" w:hAnsiTheme="majorEastAsia"/>
              </w:rPr>
            </w:pPr>
            <w:r>
              <w:rPr>
                <w:rFonts w:asciiTheme="majorEastAsia" w:eastAsiaTheme="majorEastAsia" w:hAnsiTheme="majorEastAsia" w:hint="eastAsia"/>
              </w:rPr>
              <w:t>％</w:t>
            </w:r>
          </w:p>
        </w:tc>
      </w:tr>
    </w:tbl>
    <w:p w:rsidR="006243CC" w:rsidRDefault="00826249" w:rsidP="006243CC">
      <w:pPr>
        <w:rPr>
          <w:rFonts w:asciiTheme="majorEastAsia" w:eastAsiaTheme="majorEastAsia" w:hAnsiTheme="majorEastAsia"/>
        </w:rPr>
      </w:pPr>
      <w:r>
        <w:rPr>
          <w:rFonts w:asciiTheme="majorEastAsia" w:eastAsiaTheme="majorEastAsia" w:hAnsiTheme="majorEastAsia" w:hint="eastAsia"/>
        </w:rPr>
        <w:t>（注）最新の売上原価及び原油等の仕入価格は、直近の決算期の値で</w:t>
      </w:r>
      <w:r w:rsidR="006243CC" w:rsidRPr="006243CC">
        <w:rPr>
          <w:rFonts w:asciiTheme="majorEastAsia" w:eastAsiaTheme="majorEastAsia" w:hAnsiTheme="majorEastAsia" w:hint="eastAsia"/>
        </w:rPr>
        <w:t>も可。</w:t>
      </w:r>
    </w:p>
    <w:p w:rsidR="006243CC" w:rsidRDefault="006243CC" w:rsidP="006243CC">
      <w:pPr>
        <w:rPr>
          <w:rFonts w:asciiTheme="majorEastAsia" w:eastAsiaTheme="majorEastAsia" w:hAnsiTheme="majorEastAsia"/>
        </w:rPr>
      </w:pPr>
    </w:p>
    <w:p w:rsidR="006243CC" w:rsidRPr="006243CC" w:rsidRDefault="004076D6" w:rsidP="006243CC">
      <w:pPr>
        <w:rPr>
          <w:rFonts w:asciiTheme="majorEastAsia" w:eastAsiaTheme="majorEastAsia" w:hAnsiTheme="majorEastAsia"/>
        </w:rPr>
      </w:pPr>
      <w:r w:rsidRPr="004076D6">
        <w:rPr>
          <w:rFonts w:asciiTheme="majorEastAsia" w:eastAsiaTheme="majorEastAsia" w:hAnsiTheme="majorEastAsia" w:hint="eastAsia"/>
        </w:rPr>
        <w:t>（表４：主たる業種及び全体それぞれの製品等価格への転嫁の状況）</w:t>
      </w:r>
    </w:p>
    <w:tbl>
      <w:tblPr>
        <w:tblStyle w:val="a3"/>
        <w:tblW w:w="0" w:type="auto"/>
        <w:tblLook w:val="04A0" w:firstRow="1" w:lastRow="0" w:firstColumn="1" w:lastColumn="0" w:noHBand="0" w:noVBand="1"/>
      </w:tblPr>
      <w:tblGrid>
        <w:gridCol w:w="846"/>
        <w:gridCol w:w="1559"/>
        <w:gridCol w:w="1559"/>
        <w:gridCol w:w="741"/>
        <w:gridCol w:w="1669"/>
        <w:gridCol w:w="1669"/>
        <w:gridCol w:w="741"/>
        <w:gridCol w:w="952"/>
      </w:tblGrid>
      <w:tr w:rsidR="006243CC" w:rsidTr="00722906">
        <w:tc>
          <w:tcPr>
            <w:tcW w:w="846" w:type="dxa"/>
          </w:tcPr>
          <w:p w:rsidR="006243CC" w:rsidRDefault="006243CC">
            <w:pPr>
              <w:rPr>
                <w:rFonts w:asciiTheme="majorEastAsia" w:eastAsiaTheme="majorEastAsia" w:hAnsiTheme="majorEastAsia"/>
              </w:rPr>
            </w:pPr>
          </w:p>
        </w:tc>
        <w:tc>
          <w:tcPr>
            <w:tcW w:w="1559" w:type="dxa"/>
          </w:tcPr>
          <w:p w:rsidR="006243CC" w:rsidRDefault="006243CC" w:rsidP="006243CC">
            <w:pPr>
              <w:rPr>
                <w:rFonts w:asciiTheme="majorEastAsia" w:eastAsiaTheme="majorEastAsia" w:hAnsiTheme="majorEastAsia"/>
              </w:rPr>
            </w:pPr>
            <w:r w:rsidRPr="006243CC">
              <w:rPr>
                <w:rFonts w:asciiTheme="majorEastAsia" w:eastAsiaTheme="majorEastAsia" w:hAnsiTheme="majorEastAsia" w:hint="eastAsia"/>
              </w:rPr>
              <w:t>最近３か月間の原油等の仕入価格</w:t>
            </w:r>
          </w:p>
        </w:tc>
        <w:tc>
          <w:tcPr>
            <w:tcW w:w="1559" w:type="dxa"/>
          </w:tcPr>
          <w:p w:rsidR="006243CC" w:rsidRDefault="006243CC" w:rsidP="006243CC">
            <w:pPr>
              <w:rPr>
                <w:rFonts w:asciiTheme="majorEastAsia" w:eastAsiaTheme="majorEastAsia" w:hAnsiTheme="majorEastAsia"/>
              </w:rPr>
            </w:pPr>
            <w:r w:rsidRPr="006243CC">
              <w:rPr>
                <w:rFonts w:asciiTheme="majorEastAsia" w:eastAsiaTheme="majorEastAsia" w:hAnsiTheme="majorEastAsia" w:hint="eastAsia"/>
              </w:rPr>
              <w:t>最近３か月間の売上高</w:t>
            </w:r>
          </w:p>
        </w:tc>
        <w:tc>
          <w:tcPr>
            <w:tcW w:w="741" w:type="dxa"/>
          </w:tcPr>
          <w:p w:rsidR="006243CC" w:rsidRDefault="001D1BFB">
            <w:pPr>
              <w:rPr>
                <w:rFonts w:asciiTheme="majorEastAsia" w:eastAsiaTheme="majorEastAsia" w:hAnsiTheme="majorEastAsia"/>
              </w:rPr>
            </w:pPr>
            <w:r>
              <w:rPr>
                <w:rFonts w:asciiTheme="majorEastAsia" w:eastAsiaTheme="majorEastAsia" w:hAnsiTheme="majorEastAsia" w:hint="eastAsia"/>
              </w:rPr>
              <w:t>(</w:t>
            </w:r>
            <w:r w:rsidR="006243CC" w:rsidRPr="006243CC">
              <w:rPr>
                <w:rFonts w:asciiTheme="majorEastAsia" w:eastAsiaTheme="majorEastAsia" w:hAnsiTheme="majorEastAsia" w:hint="eastAsia"/>
              </w:rPr>
              <w:t>A/B</w:t>
            </w:r>
            <w:r>
              <w:rPr>
                <w:rFonts w:asciiTheme="majorEastAsia" w:eastAsiaTheme="majorEastAsia" w:hAnsiTheme="majorEastAsia" w:hint="eastAsia"/>
              </w:rPr>
              <w:t>)</w:t>
            </w:r>
          </w:p>
        </w:tc>
        <w:tc>
          <w:tcPr>
            <w:tcW w:w="1669" w:type="dxa"/>
          </w:tcPr>
          <w:p w:rsidR="006243CC" w:rsidRDefault="006243CC" w:rsidP="006243CC">
            <w:pPr>
              <w:rPr>
                <w:rFonts w:asciiTheme="majorEastAsia" w:eastAsiaTheme="majorEastAsia" w:hAnsiTheme="majorEastAsia"/>
              </w:rPr>
            </w:pPr>
            <w:r w:rsidRPr="006243CC">
              <w:rPr>
                <w:rFonts w:asciiTheme="majorEastAsia" w:eastAsiaTheme="majorEastAsia" w:hAnsiTheme="majorEastAsia" w:hint="eastAsia"/>
              </w:rPr>
              <w:t>前年同期の原油等の仕入価格</w:t>
            </w:r>
          </w:p>
        </w:tc>
        <w:tc>
          <w:tcPr>
            <w:tcW w:w="1669" w:type="dxa"/>
          </w:tcPr>
          <w:p w:rsidR="006243CC" w:rsidRDefault="006243CC" w:rsidP="006243CC">
            <w:pPr>
              <w:rPr>
                <w:rFonts w:asciiTheme="majorEastAsia" w:eastAsiaTheme="majorEastAsia" w:hAnsiTheme="majorEastAsia"/>
              </w:rPr>
            </w:pPr>
            <w:r w:rsidRPr="006243CC">
              <w:rPr>
                <w:rFonts w:asciiTheme="majorEastAsia" w:eastAsiaTheme="majorEastAsia" w:hAnsiTheme="majorEastAsia" w:hint="eastAsia"/>
              </w:rPr>
              <w:t>前年同期の売上高</w:t>
            </w:r>
          </w:p>
        </w:tc>
        <w:tc>
          <w:tcPr>
            <w:tcW w:w="741" w:type="dxa"/>
          </w:tcPr>
          <w:p w:rsidR="006243CC" w:rsidRDefault="001D1BFB">
            <w:pPr>
              <w:rPr>
                <w:rFonts w:asciiTheme="majorEastAsia" w:eastAsiaTheme="majorEastAsia" w:hAnsiTheme="majorEastAsia"/>
              </w:rPr>
            </w:pPr>
            <w:r>
              <w:rPr>
                <w:rFonts w:asciiTheme="majorEastAsia" w:eastAsiaTheme="majorEastAsia" w:hAnsiTheme="majorEastAsia" w:hint="eastAsia"/>
              </w:rPr>
              <w:t>(</w:t>
            </w:r>
            <w:r w:rsidR="006243CC" w:rsidRPr="006243CC">
              <w:rPr>
                <w:rFonts w:asciiTheme="majorEastAsia" w:eastAsiaTheme="majorEastAsia" w:hAnsiTheme="majorEastAsia" w:hint="eastAsia"/>
              </w:rPr>
              <w:t>a/b</w:t>
            </w:r>
            <w:r>
              <w:rPr>
                <w:rFonts w:asciiTheme="majorEastAsia" w:eastAsiaTheme="majorEastAsia" w:hAnsiTheme="majorEastAsia" w:hint="eastAsia"/>
              </w:rPr>
              <w:t>)</w:t>
            </w:r>
          </w:p>
        </w:tc>
        <w:tc>
          <w:tcPr>
            <w:tcW w:w="952" w:type="dxa"/>
          </w:tcPr>
          <w:p w:rsidR="006243CC" w:rsidRPr="003635A9" w:rsidRDefault="003635A9" w:rsidP="006243CC">
            <w:pPr>
              <w:rPr>
                <w:rFonts w:asciiTheme="majorEastAsia" w:eastAsiaTheme="majorEastAsia" w:hAnsiTheme="majorEastAsia"/>
                <w:sz w:val="20"/>
                <w:szCs w:val="20"/>
              </w:rPr>
            </w:pPr>
            <w:r>
              <w:rPr>
                <w:rFonts w:asciiTheme="majorEastAsia" w:eastAsiaTheme="majorEastAsia" w:hAnsiTheme="majorEastAsia" w:hint="eastAsia"/>
                <w:sz w:val="20"/>
                <w:szCs w:val="20"/>
              </w:rPr>
              <w:t>(A/B</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sidR="006243CC" w:rsidRPr="003635A9">
              <w:rPr>
                <w:rFonts w:asciiTheme="majorEastAsia" w:eastAsiaTheme="majorEastAsia" w:hAnsiTheme="majorEastAsia" w:hint="eastAsia"/>
                <w:sz w:val="20"/>
                <w:szCs w:val="20"/>
              </w:rPr>
              <w:t>a/b</w:t>
            </w:r>
            <w:r>
              <w:rPr>
                <w:rFonts w:asciiTheme="majorEastAsia" w:eastAsiaTheme="majorEastAsia" w:hAnsiTheme="majorEastAsia" w:hint="eastAsia"/>
                <w:sz w:val="20"/>
                <w:szCs w:val="20"/>
              </w:rPr>
              <w:t>)=P</w:t>
            </w:r>
          </w:p>
        </w:tc>
      </w:tr>
      <w:tr w:rsidR="004076D6" w:rsidTr="00722906">
        <w:tc>
          <w:tcPr>
            <w:tcW w:w="846" w:type="dxa"/>
          </w:tcPr>
          <w:p w:rsidR="004076D6" w:rsidRDefault="004076D6" w:rsidP="004076D6">
            <w:pPr>
              <w:jc w:val="center"/>
              <w:rPr>
                <w:rFonts w:asciiTheme="majorEastAsia" w:eastAsiaTheme="majorEastAsia" w:hAnsiTheme="majorEastAsia"/>
              </w:rPr>
            </w:pPr>
            <w:r w:rsidRPr="004076D6">
              <w:rPr>
                <w:rFonts w:asciiTheme="majorEastAsia" w:eastAsiaTheme="majorEastAsia" w:hAnsiTheme="majorEastAsia" w:hint="eastAsia"/>
              </w:rPr>
              <w:t>主たる</w:t>
            </w:r>
          </w:p>
          <w:p w:rsidR="004076D6" w:rsidRDefault="004076D6" w:rsidP="004076D6">
            <w:pPr>
              <w:jc w:val="center"/>
              <w:rPr>
                <w:rFonts w:asciiTheme="majorEastAsia" w:eastAsiaTheme="majorEastAsia" w:hAnsiTheme="majorEastAsia"/>
              </w:rPr>
            </w:pPr>
            <w:r w:rsidRPr="004076D6">
              <w:rPr>
                <w:rFonts w:asciiTheme="majorEastAsia" w:eastAsiaTheme="majorEastAsia" w:hAnsiTheme="majorEastAsia" w:hint="eastAsia"/>
              </w:rPr>
              <w:t>業種</w:t>
            </w:r>
          </w:p>
        </w:tc>
        <w:tc>
          <w:tcPr>
            <w:tcW w:w="1559" w:type="dxa"/>
          </w:tcPr>
          <w:p w:rsidR="004076D6" w:rsidRDefault="004076D6" w:rsidP="004076D6">
            <w:pPr>
              <w:rPr>
                <w:rFonts w:asciiTheme="majorEastAsia" w:eastAsiaTheme="majorEastAsia" w:hAnsiTheme="majorEastAsia"/>
              </w:rPr>
            </w:pPr>
            <w:r>
              <w:rPr>
                <w:rFonts w:asciiTheme="majorEastAsia" w:eastAsiaTheme="majorEastAsia" w:hAnsiTheme="majorEastAsia" w:hint="eastAsia"/>
              </w:rPr>
              <w:t>【Ａ】</w:t>
            </w:r>
          </w:p>
          <w:p w:rsidR="004076D6" w:rsidRDefault="004076D6" w:rsidP="004076D6">
            <w:pPr>
              <w:jc w:val="right"/>
              <w:rPr>
                <w:rFonts w:asciiTheme="majorEastAsia" w:eastAsiaTheme="majorEastAsia" w:hAnsiTheme="majorEastAsia"/>
              </w:rPr>
            </w:pPr>
            <w:r>
              <w:rPr>
                <w:rFonts w:asciiTheme="majorEastAsia" w:eastAsiaTheme="majorEastAsia" w:hAnsiTheme="majorEastAsia" w:hint="eastAsia"/>
              </w:rPr>
              <w:t>円</w:t>
            </w:r>
          </w:p>
        </w:tc>
        <w:tc>
          <w:tcPr>
            <w:tcW w:w="1559" w:type="dxa"/>
          </w:tcPr>
          <w:p w:rsidR="004076D6" w:rsidRDefault="004076D6" w:rsidP="004076D6">
            <w:pPr>
              <w:rPr>
                <w:rFonts w:asciiTheme="majorEastAsia" w:eastAsiaTheme="majorEastAsia" w:hAnsiTheme="majorEastAsia"/>
              </w:rPr>
            </w:pPr>
            <w:r>
              <w:rPr>
                <w:rFonts w:asciiTheme="majorEastAsia" w:eastAsiaTheme="majorEastAsia" w:hAnsiTheme="majorEastAsia" w:hint="eastAsia"/>
              </w:rPr>
              <w:t>【Ｂ】</w:t>
            </w:r>
          </w:p>
          <w:p w:rsidR="004076D6" w:rsidRDefault="004076D6" w:rsidP="004076D6">
            <w:pPr>
              <w:jc w:val="right"/>
              <w:rPr>
                <w:rFonts w:asciiTheme="majorEastAsia" w:eastAsiaTheme="majorEastAsia" w:hAnsiTheme="majorEastAsia"/>
              </w:rPr>
            </w:pPr>
            <w:r>
              <w:rPr>
                <w:rFonts w:asciiTheme="majorEastAsia" w:eastAsiaTheme="majorEastAsia" w:hAnsiTheme="majorEastAsia" w:hint="eastAsia"/>
              </w:rPr>
              <w:t>円</w:t>
            </w:r>
          </w:p>
        </w:tc>
        <w:tc>
          <w:tcPr>
            <w:tcW w:w="741" w:type="dxa"/>
          </w:tcPr>
          <w:p w:rsidR="004076D6" w:rsidRDefault="004076D6">
            <w:pPr>
              <w:rPr>
                <w:rFonts w:asciiTheme="majorEastAsia" w:eastAsiaTheme="majorEastAsia" w:hAnsiTheme="majorEastAsia"/>
              </w:rPr>
            </w:pPr>
          </w:p>
        </w:tc>
        <w:tc>
          <w:tcPr>
            <w:tcW w:w="1669" w:type="dxa"/>
          </w:tcPr>
          <w:p w:rsidR="004076D6" w:rsidRDefault="004076D6" w:rsidP="004076D6">
            <w:pPr>
              <w:rPr>
                <w:rFonts w:asciiTheme="majorEastAsia" w:eastAsiaTheme="majorEastAsia" w:hAnsiTheme="majorEastAsia"/>
              </w:rPr>
            </w:pPr>
            <w:r>
              <w:rPr>
                <w:rFonts w:asciiTheme="majorEastAsia" w:eastAsiaTheme="majorEastAsia" w:hAnsiTheme="majorEastAsia" w:hint="eastAsia"/>
              </w:rPr>
              <w:t>【ａ】</w:t>
            </w:r>
          </w:p>
          <w:p w:rsidR="004076D6" w:rsidRDefault="004076D6" w:rsidP="004076D6">
            <w:pPr>
              <w:jc w:val="right"/>
              <w:rPr>
                <w:rFonts w:asciiTheme="majorEastAsia" w:eastAsiaTheme="majorEastAsia" w:hAnsiTheme="majorEastAsia"/>
              </w:rPr>
            </w:pPr>
            <w:r>
              <w:rPr>
                <w:rFonts w:asciiTheme="majorEastAsia" w:eastAsiaTheme="majorEastAsia" w:hAnsiTheme="majorEastAsia" w:hint="eastAsia"/>
              </w:rPr>
              <w:t>円</w:t>
            </w:r>
          </w:p>
        </w:tc>
        <w:tc>
          <w:tcPr>
            <w:tcW w:w="1669" w:type="dxa"/>
          </w:tcPr>
          <w:p w:rsidR="004076D6" w:rsidRDefault="004076D6" w:rsidP="004076D6">
            <w:pPr>
              <w:rPr>
                <w:rFonts w:asciiTheme="majorEastAsia" w:eastAsiaTheme="majorEastAsia" w:hAnsiTheme="majorEastAsia"/>
              </w:rPr>
            </w:pPr>
            <w:r>
              <w:rPr>
                <w:rFonts w:asciiTheme="majorEastAsia" w:eastAsiaTheme="majorEastAsia" w:hAnsiTheme="majorEastAsia" w:hint="eastAsia"/>
              </w:rPr>
              <w:t>【ｂ】</w:t>
            </w:r>
          </w:p>
          <w:p w:rsidR="004076D6" w:rsidRDefault="004076D6" w:rsidP="004076D6">
            <w:pPr>
              <w:jc w:val="right"/>
              <w:rPr>
                <w:rFonts w:asciiTheme="majorEastAsia" w:eastAsiaTheme="majorEastAsia" w:hAnsiTheme="majorEastAsia"/>
              </w:rPr>
            </w:pPr>
            <w:r>
              <w:rPr>
                <w:rFonts w:asciiTheme="majorEastAsia" w:eastAsiaTheme="majorEastAsia" w:hAnsiTheme="majorEastAsia" w:hint="eastAsia"/>
              </w:rPr>
              <w:t>円</w:t>
            </w:r>
          </w:p>
        </w:tc>
        <w:tc>
          <w:tcPr>
            <w:tcW w:w="741" w:type="dxa"/>
          </w:tcPr>
          <w:p w:rsidR="004076D6" w:rsidRDefault="004076D6">
            <w:pPr>
              <w:rPr>
                <w:rFonts w:asciiTheme="majorEastAsia" w:eastAsiaTheme="majorEastAsia" w:hAnsiTheme="majorEastAsia"/>
              </w:rPr>
            </w:pPr>
          </w:p>
        </w:tc>
        <w:tc>
          <w:tcPr>
            <w:tcW w:w="952" w:type="dxa"/>
          </w:tcPr>
          <w:p w:rsidR="004076D6" w:rsidRDefault="004076D6">
            <w:pPr>
              <w:rPr>
                <w:rFonts w:asciiTheme="majorEastAsia" w:eastAsiaTheme="majorEastAsia" w:hAnsiTheme="majorEastAsia"/>
              </w:rPr>
            </w:pPr>
          </w:p>
        </w:tc>
      </w:tr>
      <w:tr w:rsidR="006243CC" w:rsidTr="00722906">
        <w:tc>
          <w:tcPr>
            <w:tcW w:w="846" w:type="dxa"/>
          </w:tcPr>
          <w:p w:rsidR="006243CC" w:rsidRDefault="006243CC" w:rsidP="004076D6">
            <w:pPr>
              <w:jc w:val="center"/>
              <w:rPr>
                <w:rFonts w:asciiTheme="majorEastAsia" w:eastAsiaTheme="majorEastAsia" w:hAnsiTheme="majorEastAsia"/>
              </w:rPr>
            </w:pPr>
            <w:r>
              <w:rPr>
                <w:rFonts w:asciiTheme="majorEastAsia" w:eastAsiaTheme="majorEastAsia" w:hAnsiTheme="majorEastAsia" w:hint="eastAsia"/>
              </w:rPr>
              <w:t>全体</w:t>
            </w:r>
          </w:p>
        </w:tc>
        <w:tc>
          <w:tcPr>
            <w:tcW w:w="1559" w:type="dxa"/>
          </w:tcPr>
          <w:p w:rsidR="003635A9" w:rsidRDefault="003635A9">
            <w:pPr>
              <w:rPr>
                <w:rFonts w:asciiTheme="majorEastAsia" w:eastAsiaTheme="majorEastAsia" w:hAnsiTheme="majorEastAsia"/>
              </w:rPr>
            </w:pPr>
            <w:r>
              <w:rPr>
                <w:rFonts w:asciiTheme="majorEastAsia" w:eastAsiaTheme="majorEastAsia" w:hAnsiTheme="majorEastAsia" w:hint="eastAsia"/>
              </w:rPr>
              <w:t>【Ａ】</w:t>
            </w:r>
          </w:p>
          <w:p w:rsidR="003635A9" w:rsidRDefault="003635A9" w:rsidP="003635A9">
            <w:pPr>
              <w:jc w:val="right"/>
              <w:rPr>
                <w:rFonts w:asciiTheme="majorEastAsia" w:eastAsiaTheme="majorEastAsia" w:hAnsiTheme="majorEastAsia"/>
              </w:rPr>
            </w:pPr>
            <w:r>
              <w:rPr>
                <w:rFonts w:asciiTheme="majorEastAsia" w:eastAsiaTheme="majorEastAsia" w:hAnsiTheme="majorEastAsia" w:hint="eastAsia"/>
              </w:rPr>
              <w:t>円</w:t>
            </w:r>
          </w:p>
        </w:tc>
        <w:tc>
          <w:tcPr>
            <w:tcW w:w="1559" w:type="dxa"/>
          </w:tcPr>
          <w:p w:rsidR="006243CC" w:rsidRDefault="003635A9">
            <w:pPr>
              <w:rPr>
                <w:rFonts w:asciiTheme="majorEastAsia" w:eastAsiaTheme="majorEastAsia" w:hAnsiTheme="majorEastAsia"/>
              </w:rPr>
            </w:pPr>
            <w:r>
              <w:rPr>
                <w:rFonts w:asciiTheme="majorEastAsia" w:eastAsiaTheme="majorEastAsia" w:hAnsiTheme="majorEastAsia" w:hint="eastAsia"/>
              </w:rPr>
              <w:t>【Ｂ】</w:t>
            </w:r>
          </w:p>
          <w:p w:rsidR="003635A9" w:rsidRDefault="003635A9" w:rsidP="003635A9">
            <w:pPr>
              <w:jc w:val="right"/>
              <w:rPr>
                <w:rFonts w:asciiTheme="majorEastAsia" w:eastAsiaTheme="majorEastAsia" w:hAnsiTheme="majorEastAsia"/>
              </w:rPr>
            </w:pPr>
            <w:r>
              <w:rPr>
                <w:rFonts w:asciiTheme="majorEastAsia" w:eastAsiaTheme="majorEastAsia" w:hAnsiTheme="majorEastAsia" w:hint="eastAsia"/>
              </w:rPr>
              <w:t>円</w:t>
            </w:r>
          </w:p>
        </w:tc>
        <w:tc>
          <w:tcPr>
            <w:tcW w:w="741" w:type="dxa"/>
          </w:tcPr>
          <w:p w:rsidR="006243CC" w:rsidRDefault="006243CC">
            <w:pPr>
              <w:rPr>
                <w:rFonts w:asciiTheme="majorEastAsia" w:eastAsiaTheme="majorEastAsia" w:hAnsiTheme="majorEastAsia"/>
              </w:rPr>
            </w:pPr>
          </w:p>
        </w:tc>
        <w:tc>
          <w:tcPr>
            <w:tcW w:w="1669" w:type="dxa"/>
          </w:tcPr>
          <w:p w:rsidR="006243CC" w:rsidRDefault="003635A9">
            <w:pPr>
              <w:rPr>
                <w:rFonts w:asciiTheme="majorEastAsia" w:eastAsiaTheme="majorEastAsia" w:hAnsiTheme="majorEastAsia"/>
              </w:rPr>
            </w:pPr>
            <w:r>
              <w:rPr>
                <w:rFonts w:asciiTheme="majorEastAsia" w:eastAsiaTheme="majorEastAsia" w:hAnsiTheme="majorEastAsia" w:hint="eastAsia"/>
              </w:rPr>
              <w:t>【ａ】</w:t>
            </w:r>
          </w:p>
          <w:p w:rsidR="003635A9" w:rsidRDefault="003635A9" w:rsidP="003635A9">
            <w:pPr>
              <w:jc w:val="right"/>
              <w:rPr>
                <w:rFonts w:asciiTheme="majorEastAsia" w:eastAsiaTheme="majorEastAsia" w:hAnsiTheme="majorEastAsia"/>
              </w:rPr>
            </w:pPr>
            <w:r>
              <w:rPr>
                <w:rFonts w:asciiTheme="majorEastAsia" w:eastAsiaTheme="majorEastAsia" w:hAnsiTheme="majorEastAsia" w:hint="eastAsia"/>
              </w:rPr>
              <w:t>円</w:t>
            </w:r>
          </w:p>
        </w:tc>
        <w:tc>
          <w:tcPr>
            <w:tcW w:w="1669" w:type="dxa"/>
          </w:tcPr>
          <w:p w:rsidR="006243CC" w:rsidRDefault="003635A9">
            <w:pPr>
              <w:rPr>
                <w:rFonts w:asciiTheme="majorEastAsia" w:eastAsiaTheme="majorEastAsia" w:hAnsiTheme="majorEastAsia"/>
              </w:rPr>
            </w:pPr>
            <w:r>
              <w:rPr>
                <w:rFonts w:asciiTheme="majorEastAsia" w:eastAsiaTheme="majorEastAsia" w:hAnsiTheme="majorEastAsia" w:hint="eastAsia"/>
              </w:rPr>
              <w:t>【ｂ】</w:t>
            </w:r>
          </w:p>
          <w:p w:rsidR="003635A9" w:rsidRDefault="003635A9" w:rsidP="003635A9">
            <w:pPr>
              <w:jc w:val="right"/>
              <w:rPr>
                <w:rFonts w:asciiTheme="majorEastAsia" w:eastAsiaTheme="majorEastAsia" w:hAnsiTheme="majorEastAsia"/>
              </w:rPr>
            </w:pPr>
            <w:r>
              <w:rPr>
                <w:rFonts w:asciiTheme="majorEastAsia" w:eastAsiaTheme="majorEastAsia" w:hAnsiTheme="majorEastAsia" w:hint="eastAsia"/>
              </w:rPr>
              <w:t>円</w:t>
            </w:r>
          </w:p>
        </w:tc>
        <w:tc>
          <w:tcPr>
            <w:tcW w:w="741" w:type="dxa"/>
          </w:tcPr>
          <w:p w:rsidR="006243CC" w:rsidRDefault="006243CC">
            <w:pPr>
              <w:rPr>
                <w:rFonts w:asciiTheme="majorEastAsia" w:eastAsiaTheme="majorEastAsia" w:hAnsiTheme="majorEastAsia"/>
              </w:rPr>
            </w:pPr>
          </w:p>
        </w:tc>
        <w:tc>
          <w:tcPr>
            <w:tcW w:w="952" w:type="dxa"/>
          </w:tcPr>
          <w:p w:rsidR="006243CC" w:rsidRDefault="006243CC">
            <w:pPr>
              <w:rPr>
                <w:rFonts w:asciiTheme="majorEastAsia" w:eastAsiaTheme="majorEastAsia" w:hAnsiTheme="majorEastAsia"/>
              </w:rPr>
            </w:pPr>
          </w:p>
        </w:tc>
      </w:tr>
    </w:tbl>
    <w:p w:rsidR="00722906" w:rsidRPr="006243CC" w:rsidRDefault="00722906">
      <w:pPr>
        <w:rPr>
          <w:rFonts w:asciiTheme="majorEastAsia" w:eastAsiaTheme="majorEastAsia" w:hAnsiTheme="majorEastAsia"/>
        </w:rPr>
      </w:pPr>
    </w:p>
    <w:p w:rsidR="00722906" w:rsidRDefault="00722906" w:rsidP="00722906">
      <w:pPr>
        <w:jc w:val="center"/>
        <w:rPr>
          <w:rFonts w:asciiTheme="majorEastAsia" w:eastAsiaTheme="majorEastAsia" w:hAnsiTheme="majorEastAsia"/>
        </w:rPr>
      </w:pPr>
      <w:r>
        <w:rPr>
          <w:rFonts w:asciiTheme="majorEastAsia" w:eastAsiaTheme="majorEastAsia" w:hAnsiTheme="majorEastAsia" w:hint="eastAsia"/>
        </w:rPr>
        <w:lastRenderedPageBreak/>
        <w:t>（裏）</w:t>
      </w:r>
    </w:p>
    <w:p w:rsidR="00722906" w:rsidRDefault="00722906">
      <w:pPr>
        <w:rPr>
          <w:rFonts w:asciiTheme="majorEastAsia" w:eastAsiaTheme="majorEastAsia" w:hAnsiTheme="majorEastAsia"/>
        </w:rPr>
      </w:pPr>
    </w:p>
    <w:p w:rsidR="003635A9" w:rsidRPr="006243CC" w:rsidRDefault="003635A9" w:rsidP="001E2C54">
      <w:pPr>
        <w:rPr>
          <w:rFonts w:asciiTheme="majorEastAsia" w:eastAsiaTheme="majorEastAsia" w:hAnsiTheme="majorEastAsia"/>
        </w:rPr>
      </w:pPr>
      <w:r w:rsidRPr="003635A9">
        <w:rPr>
          <w:rFonts w:asciiTheme="majorEastAsia" w:eastAsiaTheme="majorEastAsia" w:hAnsiTheme="majorEastAsia" w:hint="eastAsia"/>
        </w:rPr>
        <w:t>（注）</w:t>
      </w:r>
      <w:r w:rsidR="004076D6" w:rsidRPr="004076D6">
        <w:rPr>
          <w:rFonts w:asciiTheme="majorEastAsia" w:eastAsiaTheme="majorEastAsia" w:hAnsiTheme="majorEastAsia" w:hint="eastAsia"/>
        </w:rPr>
        <w:t>認定申請にあたっては、主たる業種に属する事業を営んでいること</w:t>
      </w:r>
      <w:r w:rsidRPr="003635A9">
        <w:rPr>
          <w:rFonts w:asciiTheme="majorEastAsia" w:eastAsiaTheme="majorEastAsia" w:hAnsiTheme="majorEastAsia" w:hint="eastAsia"/>
        </w:rPr>
        <w:t>が疎明できる書類等（例えば、取り扱っている製品・サービス等を疎明できる書類、許認可証など）や、</w:t>
      </w:r>
      <w:r w:rsidR="001E2C54" w:rsidRPr="001E2C54">
        <w:rPr>
          <w:rFonts w:asciiTheme="majorEastAsia" w:eastAsiaTheme="majorEastAsia" w:hAnsiTheme="majorEastAsia" w:hint="eastAsia"/>
        </w:rPr>
        <w:t>上記の原油等の仕入価格、売上原価及び売上高が分かる書類等（例えば、仕入帳、試算表、売上台帳など）の提出が必要。</w:t>
      </w:r>
    </w:p>
    <w:p w:rsidR="004076D6" w:rsidRDefault="004076D6" w:rsidP="003635A9">
      <w:pPr>
        <w:rPr>
          <w:rFonts w:asciiTheme="majorEastAsia" w:eastAsiaTheme="majorEastAsia" w:hAnsiTheme="majorEastAsia"/>
          <w:szCs w:val="21"/>
        </w:rPr>
      </w:pPr>
    </w:p>
    <w:p w:rsidR="003635A9" w:rsidRPr="003635A9" w:rsidRDefault="00826249" w:rsidP="003635A9">
      <w:pPr>
        <w:rPr>
          <w:rFonts w:asciiTheme="majorEastAsia" w:eastAsiaTheme="majorEastAsia" w:hAnsiTheme="majorEastAsia"/>
          <w:szCs w:val="21"/>
        </w:rPr>
      </w:pPr>
      <w:r>
        <w:rPr>
          <w:rFonts w:asciiTheme="majorEastAsia" w:eastAsiaTheme="majorEastAsia" w:hAnsiTheme="majorEastAsia" w:hint="eastAsia"/>
          <w:szCs w:val="21"/>
        </w:rPr>
        <w:t>※根拠書類</w:t>
      </w:r>
      <w:bookmarkStart w:id="0" w:name="_GoBack"/>
      <w:bookmarkEnd w:id="0"/>
      <w:r w:rsidR="003635A9" w:rsidRPr="003635A9">
        <w:rPr>
          <w:rFonts w:asciiTheme="majorEastAsia" w:eastAsiaTheme="majorEastAsia" w:hAnsiTheme="majorEastAsia"/>
          <w:szCs w:val="21"/>
        </w:rPr>
        <w:t>がない場合</w:t>
      </w:r>
      <w:r w:rsidR="003635A9" w:rsidRPr="003635A9">
        <w:rPr>
          <w:rFonts w:asciiTheme="majorEastAsia" w:eastAsiaTheme="majorEastAsia" w:hAnsiTheme="majorEastAsia" w:hint="eastAsia"/>
          <w:szCs w:val="21"/>
        </w:rPr>
        <w:t>は</w:t>
      </w:r>
      <w:r w:rsidR="003635A9" w:rsidRPr="003635A9">
        <w:rPr>
          <w:rFonts w:asciiTheme="majorEastAsia" w:eastAsiaTheme="majorEastAsia" w:hAnsiTheme="majorEastAsia"/>
          <w:szCs w:val="21"/>
        </w:rPr>
        <w:t>下記署名が必要</w:t>
      </w:r>
    </w:p>
    <w:p w:rsidR="003635A9" w:rsidRPr="003635A9" w:rsidRDefault="003635A9" w:rsidP="003635A9">
      <w:pPr>
        <w:ind w:firstLineChars="200" w:firstLine="420"/>
        <w:rPr>
          <w:rFonts w:asciiTheme="majorEastAsia" w:eastAsiaTheme="majorEastAsia" w:hAnsiTheme="majorEastAsia"/>
          <w:szCs w:val="21"/>
        </w:rPr>
      </w:pPr>
      <w:r w:rsidRPr="003635A9">
        <w:rPr>
          <w:rFonts w:asciiTheme="majorEastAsia" w:eastAsiaTheme="majorEastAsia" w:hAnsiTheme="majorEastAsia" w:hint="eastAsia"/>
          <w:szCs w:val="21"/>
        </w:rPr>
        <w:t>売上高</w:t>
      </w:r>
      <w:r w:rsidRPr="003635A9">
        <w:rPr>
          <w:rFonts w:asciiTheme="majorEastAsia" w:eastAsiaTheme="majorEastAsia" w:hAnsiTheme="majorEastAsia"/>
          <w:szCs w:val="21"/>
        </w:rPr>
        <w:t>等について上記のとおり相違ありません。</w:t>
      </w:r>
    </w:p>
    <w:p w:rsidR="003635A9" w:rsidRPr="003635A9" w:rsidRDefault="003635A9" w:rsidP="003635A9">
      <w:pPr>
        <w:ind w:firstLineChars="200" w:firstLine="420"/>
        <w:rPr>
          <w:rFonts w:asciiTheme="majorEastAsia" w:eastAsiaTheme="majorEastAsia" w:hAnsiTheme="majorEastAsia"/>
          <w:szCs w:val="21"/>
        </w:rPr>
      </w:pPr>
      <w:r w:rsidRPr="003635A9">
        <w:rPr>
          <w:rFonts w:asciiTheme="majorEastAsia" w:eastAsiaTheme="majorEastAsia" w:hAnsiTheme="majorEastAsia" w:hint="eastAsia"/>
          <w:szCs w:val="21"/>
        </w:rPr>
        <w:t>平成</w:t>
      </w:r>
      <w:r w:rsidRPr="003635A9">
        <w:rPr>
          <w:rFonts w:asciiTheme="majorEastAsia" w:eastAsiaTheme="majorEastAsia" w:hAnsiTheme="majorEastAsia"/>
          <w:szCs w:val="21"/>
        </w:rPr>
        <w:t xml:space="preserve">　　年　　月　　日</w:t>
      </w:r>
    </w:p>
    <w:p w:rsidR="006243CC" w:rsidRPr="003635A9" w:rsidRDefault="003635A9" w:rsidP="003635A9">
      <w:pPr>
        <w:ind w:firstLineChars="400" w:firstLine="840"/>
        <w:rPr>
          <w:rFonts w:asciiTheme="majorEastAsia" w:eastAsiaTheme="majorEastAsia" w:hAnsiTheme="majorEastAsia"/>
          <w:szCs w:val="21"/>
        </w:rPr>
      </w:pPr>
      <w:r w:rsidRPr="003635A9">
        <w:rPr>
          <w:rFonts w:asciiTheme="majorEastAsia" w:eastAsiaTheme="majorEastAsia" w:hAnsiTheme="majorEastAsia" w:hint="eastAsia"/>
          <w:szCs w:val="21"/>
        </w:rPr>
        <w:t>税理士</w:t>
      </w:r>
      <w:r w:rsidRPr="003635A9">
        <w:rPr>
          <w:rFonts w:asciiTheme="majorEastAsia" w:eastAsiaTheme="majorEastAsia" w:hAnsiTheme="majorEastAsia"/>
          <w:szCs w:val="21"/>
        </w:rPr>
        <w:t xml:space="preserve">・公認会計士　</w:t>
      </w:r>
      <w:r w:rsidRPr="003635A9">
        <w:rPr>
          <w:rFonts w:asciiTheme="majorEastAsia" w:eastAsiaTheme="majorEastAsia" w:hAnsiTheme="majorEastAsia"/>
          <w:szCs w:val="21"/>
          <w:u w:val="single"/>
        </w:rPr>
        <w:t>氏名</w:t>
      </w:r>
      <w:r w:rsidRPr="003635A9">
        <w:rPr>
          <w:rFonts w:asciiTheme="majorEastAsia" w:eastAsiaTheme="majorEastAsia" w:hAnsiTheme="majorEastAsia" w:hint="eastAsia"/>
          <w:szCs w:val="21"/>
          <w:u w:val="single"/>
        </w:rPr>
        <w:t xml:space="preserve">　</w:t>
      </w:r>
      <w:r w:rsidRPr="003635A9">
        <w:rPr>
          <w:rFonts w:asciiTheme="majorEastAsia" w:eastAsiaTheme="majorEastAsia" w:hAnsiTheme="majorEastAsia"/>
          <w:szCs w:val="21"/>
          <w:u w:val="single"/>
        </w:rPr>
        <w:t xml:space="preserve">　　　　　　　　　　　</w:t>
      </w:r>
      <w:r w:rsidRPr="003635A9">
        <w:rPr>
          <w:rFonts w:asciiTheme="majorEastAsia" w:eastAsiaTheme="majorEastAsia" w:hAnsiTheme="majorEastAsia" w:hint="eastAsia"/>
          <w:szCs w:val="21"/>
          <w:u w:val="single"/>
        </w:rPr>
        <w:t xml:space="preserve">　</w:t>
      </w:r>
      <w:r w:rsidRPr="003635A9">
        <w:rPr>
          <w:rFonts w:asciiTheme="majorEastAsia" w:eastAsiaTheme="majorEastAsia" w:hAnsiTheme="majorEastAsia"/>
          <w:szCs w:val="21"/>
          <w:u w:val="single"/>
        </w:rPr>
        <w:t xml:space="preserve">　　㊞</w:t>
      </w:r>
    </w:p>
    <w:sectPr w:rsidR="006243CC" w:rsidRPr="003635A9" w:rsidSect="00722906">
      <w:pgSz w:w="11906" w:h="16838"/>
      <w:pgMar w:top="1418"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C54" w:rsidRDefault="001E2C54" w:rsidP="001E2C54">
      <w:r>
        <w:separator/>
      </w:r>
    </w:p>
  </w:endnote>
  <w:endnote w:type="continuationSeparator" w:id="0">
    <w:p w:rsidR="001E2C54" w:rsidRDefault="001E2C54" w:rsidP="001E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C54" w:rsidRDefault="001E2C54" w:rsidP="001E2C54">
      <w:r>
        <w:separator/>
      </w:r>
    </w:p>
  </w:footnote>
  <w:footnote w:type="continuationSeparator" w:id="0">
    <w:p w:rsidR="001E2C54" w:rsidRDefault="001E2C54" w:rsidP="001E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9C"/>
    <w:rsid w:val="001D1BFB"/>
    <w:rsid w:val="001E2C54"/>
    <w:rsid w:val="003635A9"/>
    <w:rsid w:val="0037519C"/>
    <w:rsid w:val="004076D6"/>
    <w:rsid w:val="00492BD7"/>
    <w:rsid w:val="00514D7A"/>
    <w:rsid w:val="006243CC"/>
    <w:rsid w:val="00722906"/>
    <w:rsid w:val="00826249"/>
    <w:rsid w:val="00B41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28172E4-9099-4A13-8117-EC3A37BC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C54"/>
    <w:pPr>
      <w:tabs>
        <w:tab w:val="center" w:pos="4252"/>
        <w:tab w:val="right" w:pos="8504"/>
      </w:tabs>
      <w:snapToGrid w:val="0"/>
    </w:pPr>
  </w:style>
  <w:style w:type="character" w:customStyle="1" w:styleId="a5">
    <w:name w:val="ヘッダー (文字)"/>
    <w:basedOn w:val="a0"/>
    <w:link w:val="a4"/>
    <w:uiPriority w:val="99"/>
    <w:rsid w:val="001E2C54"/>
  </w:style>
  <w:style w:type="paragraph" w:styleId="a6">
    <w:name w:val="footer"/>
    <w:basedOn w:val="a"/>
    <w:link w:val="a7"/>
    <w:uiPriority w:val="99"/>
    <w:unhideWhenUsed/>
    <w:rsid w:val="001E2C54"/>
    <w:pPr>
      <w:tabs>
        <w:tab w:val="center" w:pos="4252"/>
        <w:tab w:val="right" w:pos="8504"/>
      </w:tabs>
      <w:snapToGrid w:val="0"/>
    </w:pPr>
  </w:style>
  <w:style w:type="character" w:customStyle="1" w:styleId="a7">
    <w:name w:val="フッター (文字)"/>
    <w:basedOn w:val="a0"/>
    <w:link w:val="a6"/>
    <w:uiPriority w:val="99"/>
    <w:rsid w:val="001E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4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Ogura.Marina</dc:creator>
  <cp:keywords/>
  <dc:description/>
  <cp:lastModifiedBy>Ogura.Marina</cp:lastModifiedBy>
  <cp:revision>5</cp:revision>
  <dcterms:created xsi:type="dcterms:W3CDTF">2017-08-25T06:23:00Z</dcterms:created>
  <dcterms:modified xsi:type="dcterms:W3CDTF">2017-08-25T08:00:00Z</dcterms:modified>
</cp:coreProperties>
</file>