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spacing w:before="180" w:beforeLines="0" w:beforeAutospacing="0" w:after="0" w:afterLines="0" w:afterAutospacing="0"/>
        <w:rPr>
          <w:rFonts w:hint="default"/>
        </w:rPr>
      </w:pPr>
      <w:r>
        <w:rPr>
          <w:rFonts w:hint="eastAsia"/>
          <w:sz w:val="28"/>
        </w:rPr>
        <w:t>セーフティネット保証（中小企業信用保険法第</w:t>
      </w:r>
      <w:r>
        <w:rPr>
          <w:rFonts w:hint="eastAsia"/>
          <w:sz w:val="28"/>
        </w:rPr>
        <w:t>2</w:t>
      </w:r>
      <w:r>
        <w:rPr>
          <w:rFonts w:hint="eastAsia"/>
          <w:sz w:val="28"/>
        </w:rPr>
        <w:t>条第</w:t>
      </w:r>
      <w:r>
        <w:rPr>
          <w:rFonts w:hint="eastAsia"/>
          <w:sz w:val="28"/>
        </w:rPr>
        <w:t>5</w:t>
      </w:r>
      <w:r>
        <w:rPr>
          <w:rFonts w:hint="eastAsia"/>
          <w:sz w:val="28"/>
        </w:rPr>
        <w:t>項第</w:t>
      </w:r>
      <w:r>
        <w:rPr>
          <w:rFonts w:hint="eastAsia"/>
          <w:sz w:val="28"/>
        </w:rPr>
        <w:t>5</w:t>
      </w:r>
      <w:r>
        <w:rPr>
          <w:rFonts w:hint="eastAsia"/>
          <w:sz w:val="28"/>
        </w:rPr>
        <w:t>号）</w:t>
      </w:r>
    </w:p>
    <w:p>
      <w:pPr>
        <w:pStyle w:val="15"/>
        <w:spacing w:before="0" w:beforeLines="0" w:beforeAutospacing="0" w:after="0" w:afterLines="0" w:afterAutospacing="0" w:line="240" w:lineRule="auto"/>
        <w:rPr>
          <w:rFonts w:hint="default"/>
        </w:rPr>
      </w:pPr>
      <w:r>
        <w:rPr>
          <w:rFonts w:hint="eastAsia"/>
        </w:rPr>
        <w:t>申請チェックリスト</w:t>
      </w:r>
    </w:p>
    <w:p>
      <w:pPr>
        <w:pStyle w:val="0"/>
        <w:jc w:val="right"/>
        <w:rPr>
          <w:rStyle w:val="21"/>
          <w:rFonts w:hint="default"/>
        </w:rPr>
      </w:pPr>
      <w:r>
        <w:rPr>
          <w:rStyle w:val="21"/>
          <w:rFonts w:hint="eastAsia"/>
        </w:rPr>
        <w:t>大網白里市商工</w:t>
      </w:r>
      <w:r>
        <w:rPr>
          <w:rStyle w:val="21"/>
          <w:rFonts w:hint="default"/>
        </w:rPr>
        <w:t>観光</w:t>
      </w:r>
      <w:r>
        <w:rPr>
          <w:rStyle w:val="21"/>
          <w:rFonts w:hint="eastAsia"/>
        </w:rPr>
        <w:t>課</w:t>
      </w:r>
    </w:p>
    <w:p>
      <w:pPr>
        <w:pStyle w:val="0"/>
        <w:jc w:val="right"/>
        <w:rPr>
          <w:rStyle w:val="21"/>
          <w:rFonts w:hint="default"/>
        </w:rPr>
      </w:pPr>
    </w:p>
    <w:tbl>
      <w:tblPr>
        <w:tblStyle w:val="24"/>
        <w:tblW w:w="9060" w:type="dxa"/>
        <w:tblInd w:w="0" w:type="dxa"/>
        <w:tblLayout w:type="fixed"/>
        <w:tblLook w:firstRow="1" w:lastRow="0" w:firstColumn="1" w:lastColumn="0" w:noHBand="0" w:noVBand="1" w:val="04A0"/>
      </w:tblPr>
      <w:tblGrid>
        <w:gridCol w:w="962"/>
        <w:gridCol w:w="3645"/>
        <w:gridCol w:w="915"/>
        <w:gridCol w:w="1844"/>
        <w:gridCol w:w="1694"/>
      </w:tblGrid>
      <w:tr>
        <w:trPr>
          <w:trHeight w:val="360" w:hRule="atLeast"/>
        </w:trPr>
        <w:tc>
          <w:tcPr>
            <w:tcW w:w="96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rPr>
            </w:pPr>
            <w:r>
              <w:rPr>
                <w:rFonts w:hint="eastAsia"/>
              </w:rPr>
              <w:t>法人名</w:t>
            </w:r>
          </w:p>
        </w:tc>
        <w:tc>
          <w:tcPr>
            <w:tcW w:w="364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left"/>
              <w:rPr>
                <w:rFonts w:hint="eastAsia"/>
              </w:rPr>
            </w:pPr>
          </w:p>
        </w:tc>
        <w:tc>
          <w:tcPr>
            <w:tcW w:w="91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rPr>
            </w:pPr>
            <w:r>
              <w:rPr>
                <w:rFonts w:hint="eastAsia"/>
              </w:rPr>
              <w:t>所在地</w:t>
            </w:r>
          </w:p>
        </w:tc>
        <w:tc>
          <w:tcPr>
            <w:tcW w:w="3538" w:type="dxa"/>
            <w:gridSpan w:val="2"/>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both"/>
              <w:rPr>
                <w:rFonts w:hint="eastAsia"/>
              </w:rPr>
            </w:pPr>
          </w:p>
        </w:tc>
      </w:tr>
      <w:tr>
        <w:trPr/>
        <w:tc>
          <w:tcPr>
            <w:tcW w:w="96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rPr>
            </w:pPr>
            <w:r>
              <w:rPr>
                <w:rFonts w:hint="eastAsia"/>
              </w:rPr>
              <w:t>氏　名</w:t>
            </w:r>
          </w:p>
        </w:tc>
        <w:tc>
          <w:tcPr>
            <w:tcW w:w="364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left"/>
              <w:rPr>
                <w:rFonts w:hint="eastAsia"/>
              </w:rPr>
            </w:pPr>
          </w:p>
        </w:tc>
        <w:tc>
          <w:tcPr>
            <w:tcW w:w="91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3538" w:type="dxa"/>
            <w:gridSpan w:val="2"/>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369" w:hRule="atLeast"/>
        </w:trPr>
        <w:tc>
          <w:tcPr>
            <w:tcW w:w="7366"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r>
              <w:rPr>
                <w:rFonts w:hint="eastAsia"/>
              </w:rPr>
              <w:t>以下の要件を満たす特定中小企業者であること。</w:t>
            </w:r>
          </w:p>
        </w:tc>
        <w:tc>
          <w:tcPr>
            <w:tcW w:w="169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rPr>
            </w:pPr>
            <w:r>
              <w:rPr>
                <w:rFonts w:hint="eastAsia" w:ascii="ＭＳ 明朝" w:hAnsi="ＭＳ 明朝"/>
              </w:rPr>
              <w:t>≪確認≫</w:t>
            </w:r>
          </w:p>
        </w:tc>
      </w:tr>
      <w:tr>
        <w:trPr>
          <w:trHeight w:val="1401" w:hRule="atLeast"/>
        </w:trPr>
        <w:tc>
          <w:tcPr>
            <w:tcW w:w="7366" w:type="dxa"/>
            <w:gridSpan w:val="4"/>
            <w:tcBorders>
              <w:top w:val="single"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ind w:left="210" w:hanging="210" w:hangingChars="100"/>
              <w:jc w:val="both"/>
              <w:rPr>
                <w:rFonts w:hint="default"/>
                <w:b w:val="0"/>
              </w:rPr>
            </w:pPr>
            <w:r>
              <w:rPr>
                <w:rFonts w:hint="eastAsia"/>
                <w:b w:val="0"/>
              </w:rPr>
              <w:t>①法人の場合、登記上の住所地又は事業実態のある事業所の所在地が大網白里市内であるか。</w:t>
            </w:r>
          </w:p>
          <w:p>
            <w:pPr>
              <w:pStyle w:val="0"/>
              <w:ind w:firstLine="210" w:firstLineChars="100"/>
              <w:jc w:val="both"/>
              <w:rPr>
                <w:rFonts w:hint="eastAsia"/>
              </w:rPr>
            </w:pPr>
            <w:r>
              <w:rPr>
                <w:rFonts w:hint="eastAsia"/>
                <w:b w:val="0"/>
              </w:rPr>
              <w:t>個人の場合、事業実態のある事業所の所在地が大網白里市内であるか。</w:t>
            </w:r>
          </w:p>
        </w:tc>
        <w:tc>
          <w:tcPr>
            <w:tcW w:w="1694"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eastAsia"/>
              </w:rPr>
            </w:pPr>
            <w:r>
              <w:rPr>
                <w:rFonts w:hint="eastAsia" w:ascii="ＭＳ 明朝" w:hAnsi="ＭＳ 明朝"/>
              </w:rPr>
              <w:t>Ｙｅｓ</w:t>
            </w:r>
            <w:r>
              <w:rPr>
                <w:rFonts w:hint="eastAsia" w:ascii="ＭＳ 明朝" w:hAnsi="ＭＳ 明朝"/>
              </w:rPr>
              <w:t xml:space="preserve"> </w:t>
            </w:r>
            <w:r>
              <w:rPr>
                <w:rFonts w:hint="eastAsia" w:ascii="ＭＳ 明朝" w:hAnsi="ＭＳ 明朝"/>
              </w:rPr>
              <w:t>／</w:t>
            </w:r>
            <w:r>
              <w:rPr>
                <w:rFonts w:hint="eastAsia" w:ascii="ＭＳ 明朝" w:hAnsi="ＭＳ 明朝"/>
              </w:rPr>
              <w:t xml:space="preserve"> </w:t>
            </w:r>
            <w:r>
              <w:rPr>
                <w:rFonts w:hint="eastAsia" w:ascii="ＭＳ 明朝" w:hAnsi="ＭＳ 明朝"/>
              </w:rPr>
              <w:t>Ｎｏ</w:t>
            </w:r>
          </w:p>
        </w:tc>
      </w:tr>
      <w:tr>
        <w:trPr>
          <w:trHeight w:val="995" w:hRule="atLeast"/>
        </w:trPr>
        <w:tc>
          <w:tcPr>
            <w:tcW w:w="7366" w:type="dxa"/>
            <w:gridSpan w:val="4"/>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240" w:lineRule="auto"/>
              <w:jc w:val="both"/>
              <w:rPr>
                <w:rFonts w:hint="eastAsia"/>
              </w:rPr>
            </w:pPr>
            <w:r>
              <w:rPr>
                <w:rFonts w:hint="eastAsia"/>
                <w:b w:val="0"/>
              </w:rPr>
              <w:t>②（全国的に）業況が悪化しているとして経済産業大臣が指定している業種に属する事業を行っていること。</w:t>
            </w:r>
          </w:p>
        </w:tc>
        <w:tc>
          <w:tcPr>
            <w:tcW w:w="169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pacing w:before="240" w:beforeLines="0" w:beforeAutospacing="0" w:line="240" w:lineRule="auto"/>
              <w:jc w:val="center"/>
              <w:rPr>
                <w:rFonts w:hint="eastAsia"/>
              </w:rPr>
            </w:pPr>
            <w:r>
              <w:rPr>
                <w:rFonts w:hint="eastAsia" w:ascii="ＭＳ 明朝" w:hAnsi="ＭＳ 明朝"/>
              </w:rPr>
              <w:t>Ｙｅｓ</w:t>
            </w:r>
            <w:r>
              <w:rPr>
                <w:rFonts w:hint="eastAsia" w:ascii="ＭＳ 明朝" w:hAnsi="ＭＳ 明朝"/>
              </w:rPr>
              <w:t xml:space="preserve"> </w:t>
            </w:r>
            <w:r>
              <w:rPr>
                <w:rFonts w:hint="eastAsia" w:ascii="ＭＳ 明朝" w:hAnsi="ＭＳ 明朝"/>
              </w:rPr>
              <w:t>／</w:t>
            </w:r>
            <w:r>
              <w:rPr>
                <w:rFonts w:hint="eastAsia" w:ascii="ＭＳ 明朝" w:hAnsi="ＭＳ 明朝"/>
              </w:rPr>
              <w:t xml:space="preserve"> </w:t>
            </w:r>
            <w:r>
              <w:rPr>
                <w:rFonts w:hint="eastAsia" w:ascii="ＭＳ 明朝" w:hAnsi="ＭＳ 明朝"/>
              </w:rPr>
              <w:t>Ｎｏ</w:t>
            </w:r>
          </w:p>
        </w:tc>
      </w:tr>
      <w:tr>
        <w:trPr>
          <w:trHeight w:val="770" w:hRule="atLeast"/>
        </w:trPr>
        <w:tc>
          <w:tcPr>
            <w:tcW w:w="7366" w:type="dxa"/>
            <w:gridSpan w:val="4"/>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eastAsia"/>
                <w:b w:val="0"/>
              </w:rPr>
              <w:t>③以下のいずれかの要件を満たしていること</w:t>
            </w:r>
          </w:p>
          <w:p>
            <w:pPr>
              <w:pStyle w:val="0"/>
              <w:rPr>
                <w:rFonts w:hint="default"/>
              </w:rPr>
            </w:pPr>
            <w:r>
              <w:rPr>
                <w:rFonts w:hint="eastAsia"/>
              </w:rPr>
              <w:t>（イ）最近３か月の売上高等が前年同期比５％以上減少している。</w:t>
            </w:r>
          </w:p>
          <w:p>
            <w:pPr>
              <w:pStyle w:val="0"/>
              <w:rPr>
                <w:rFonts w:hint="default"/>
              </w:rPr>
            </w:pPr>
            <w:r>
              <w:rPr>
                <w:rFonts w:hint="eastAsia"/>
              </w:rPr>
              <w:t>（ロ）指定業種に属する事業を行っており、製品等原価のうち</w:t>
            </w:r>
            <w:r>
              <w:rPr>
                <w:rFonts w:hint="eastAsia"/>
              </w:rPr>
              <w:t>20</w:t>
            </w:r>
            <w:r>
              <w:rPr>
                <w:rFonts w:hint="eastAsia"/>
              </w:rPr>
              <w:t>％を占める原油等の仕入価格が</w:t>
            </w:r>
            <w:r>
              <w:rPr>
                <w:rFonts w:hint="eastAsia"/>
              </w:rPr>
              <w:t>20</w:t>
            </w:r>
            <w:r>
              <w:rPr>
                <w:rFonts w:hint="eastAsia"/>
              </w:rPr>
              <w:t>％以上、上昇しているにもかかわらず、製品等価格に転嫁できていない。</w:t>
            </w:r>
          </w:p>
          <w:p>
            <w:pPr>
              <w:pStyle w:val="0"/>
              <w:rPr>
                <w:rFonts w:hint="default"/>
              </w:rPr>
            </w:pPr>
            <w:r>
              <w:rPr>
                <w:rFonts w:hint="eastAsia"/>
              </w:rPr>
              <w:t>（ハ）指定業種に属する事業を行っており、円高の影響によって</w:t>
            </w:r>
            <w:r>
              <w:rPr>
                <w:rFonts w:hint="eastAsia"/>
                <w:sz w:val="18"/>
              </w:rPr>
              <w:t>（※</w:t>
            </w:r>
            <w:r>
              <w:rPr>
                <w:rFonts w:hint="eastAsia"/>
                <w:sz w:val="18"/>
              </w:rPr>
              <w:t>1</w:t>
            </w:r>
            <w:r>
              <w:rPr>
                <w:rFonts w:hint="eastAsia"/>
                <w:sz w:val="18"/>
              </w:rPr>
              <w:t>）</w:t>
            </w:r>
            <w:r>
              <w:rPr>
                <w:rFonts w:hint="eastAsia"/>
              </w:rPr>
              <w:t>、原則として最近１か月の売上高等が前年同月比で</w:t>
            </w:r>
            <w:r>
              <w:rPr>
                <w:rFonts w:hint="eastAsia"/>
              </w:rPr>
              <w:t>10</w:t>
            </w:r>
            <w:r>
              <w:rPr>
                <w:rFonts w:hint="eastAsia"/>
              </w:rPr>
              <w:t>％以上減少し、かつ、その後２か月を含む３か月間の売上高等が前年同期比で</w:t>
            </w:r>
            <w:r>
              <w:rPr>
                <w:rFonts w:hint="eastAsia"/>
              </w:rPr>
              <w:t>10</w:t>
            </w:r>
            <w:r>
              <w:rPr>
                <w:rFonts w:hint="eastAsia"/>
              </w:rPr>
              <w:t>％以上減少することが見込まれる</w:t>
            </w:r>
            <w:r>
              <w:rPr>
                <w:rFonts w:hint="eastAsia"/>
                <w:sz w:val="18"/>
              </w:rPr>
              <w:t>（※</w:t>
            </w:r>
            <w:r>
              <w:rPr>
                <w:rFonts w:hint="eastAsia"/>
                <w:sz w:val="18"/>
              </w:rPr>
              <w:t>2</w:t>
            </w:r>
            <w:r>
              <w:rPr>
                <w:rFonts w:hint="eastAsia"/>
                <w:sz w:val="18"/>
              </w:rPr>
              <w:t>）</w:t>
            </w:r>
            <w:r>
              <w:rPr>
                <w:rFonts w:hint="eastAsia"/>
              </w:rPr>
              <w:t>中小企業者。</w:t>
            </w:r>
          </w:p>
          <w:p>
            <w:pPr>
              <w:pStyle w:val="0"/>
              <w:ind w:firstLineChars="0"/>
              <w:rPr>
                <w:rFonts w:hint="default"/>
                <w:sz w:val="18"/>
              </w:rPr>
            </w:pPr>
            <w:r>
              <w:rPr>
                <w:rFonts w:hint="eastAsia"/>
                <w:sz w:val="18"/>
              </w:rPr>
              <w:t>※</w:t>
            </w:r>
            <w:r>
              <w:rPr>
                <w:rFonts w:hint="eastAsia"/>
                <w:sz w:val="18"/>
              </w:rPr>
              <w:t>1</w:t>
            </w:r>
            <w:r>
              <w:rPr>
                <w:rFonts w:hint="eastAsia"/>
                <w:sz w:val="18"/>
              </w:rPr>
              <w:t>：売上高等の減少が円高によるものであることを具体的に記述した書面（理由書）が必要。</w:t>
            </w:r>
          </w:p>
          <w:p>
            <w:pPr>
              <w:pStyle w:val="0"/>
              <w:rPr>
                <w:rFonts w:hint="eastAsia"/>
              </w:rPr>
            </w:pPr>
            <w:r>
              <w:rPr>
                <w:rFonts w:hint="eastAsia"/>
                <w:sz w:val="18"/>
              </w:rPr>
              <w:t>※</w:t>
            </w:r>
            <w:r>
              <w:rPr>
                <w:rFonts w:hint="eastAsia"/>
                <w:sz w:val="18"/>
              </w:rPr>
              <w:t>2</w:t>
            </w:r>
            <w:r>
              <w:rPr>
                <w:rFonts w:hint="eastAsia"/>
                <w:sz w:val="18"/>
              </w:rPr>
              <w:t>：最近２か月の売上高等の実績値とその翌月を含む３か月間の見込み値で認定申請することも可能。</w:t>
            </w:r>
          </w:p>
        </w:tc>
        <w:tc>
          <w:tcPr>
            <w:tcW w:w="1694"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480" w:lineRule="auto"/>
              <w:jc w:val="center"/>
              <w:rPr>
                <w:rFonts w:hint="eastAsia"/>
              </w:rPr>
            </w:pPr>
            <w:r>
              <w:rPr>
                <w:rFonts w:hint="eastAsia" w:ascii="ＭＳ 明朝" w:hAnsi="ＭＳ 明朝"/>
              </w:rPr>
              <w:t>Ｙｅｓ</w:t>
            </w:r>
            <w:r>
              <w:rPr>
                <w:rFonts w:hint="eastAsia" w:ascii="ＭＳ 明朝" w:hAnsi="ＭＳ 明朝"/>
              </w:rPr>
              <w:t xml:space="preserve"> </w:t>
            </w:r>
            <w:r>
              <w:rPr>
                <w:rFonts w:hint="eastAsia" w:ascii="ＭＳ 明朝" w:hAnsi="ＭＳ 明朝"/>
              </w:rPr>
              <w:t>／</w:t>
            </w:r>
            <w:r>
              <w:rPr>
                <w:rFonts w:hint="eastAsia" w:ascii="ＭＳ 明朝" w:hAnsi="ＭＳ 明朝"/>
              </w:rPr>
              <w:t xml:space="preserve"> </w:t>
            </w:r>
            <w:r>
              <w:rPr>
                <w:rFonts w:hint="eastAsia" w:ascii="ＭＳ 明朝" w:hAnsi="ＭＳ 明朝"/>
              </w:rPr>
              <w:t>Ｎｏ</w:t>
            </w:r>
          </w:p>
          <w:p>
            <w:pPr>
              <w:pStyle w:val="0"/>
              <w:spacing w:line="240" w:lineRule="auto"/>
              <w:jc w:val="center"/>
              <w:rPr>
                <w:rFonts w:hint="eastAsia"/>
              </w:rPr>
            </w:pPr>
            <w:r>
              <w:rPr>
                <w:rFonts w:hint="eastAsia" w:ascii="ＭＳ 明朝" w:hAnsi="ＭＳ 明朝"/>
                <w:sz w:val="18"/>
              </w:rPr>
              <w:t>（満たす要件に○を付すこと）</w:t>
            </w:r>
          </w:p>
        </w:tc>
      </w:tr>
    </w:tbl>
    <w:p>
      <w:pPr>
        <w:pStyle w:val="0"/>
        <w:rPr>
          <w:rFonts w:hint="default"/>
        </w:rPr>
      </w:pPr>
    </w:p>
    <w:tbl>
      <w:tblPr>
        <w:tblStyle w:val="24"/>
        <w:tblW w:w="0" w:type="auto"/>
        <w:tblInd w:w="0" w:type="dxa"/>
        <w:tblLayout w:type="fixed"/>
        <w:tblLook w:firstRow="1" w:lastRow="0" w:firstColumn="1" w:lastColumn="0" w:noHBand="0" w:noVBand="1" w:val="04A0"/>
      </w:tblPr>
      <w:tblGrid>
        <w:gridCol w:w="4530"/>
        <w:gridCol w:w="4530"/>
      </w:tblGrid>
      <w:tr>
        <w:trPr/>
        <w:tc>
          <w:tcPr>
            <w:tcW w:w="9060" w:type="dxa"/>
            <w:gridSpan w:val="2"/>
            <w:vAlign w:val="top"/>
          </w:tcPr>
          <w:p>
            <w:pPr>
              <w:pStyle w:val="0"/>
              <w:rPr>
                <w:rFonts w:hint="default"/>
                <w:b w:val="1"/>
              </w:rPr>
            </w:pPr>
            <w:r>
              <w:rPr>
                <w:rFonts w:hint="eastAsia"/>
                <w:b w:val="1"/>
              </w:rPr>
              <w:t>○申請書類チェック</w:t>
            </w:r>
          </w:p>
        </w:tc>
      </w:tr>
      <w:tr>
        <w:trPr/>
        <w:tc>
          <w:tcPr>
            <w:tcW w:w="4530" w:type="dxa"/>
            <w:vAlign w:val="top"/>
          </w:tcPr>
          <w:p>
            <w:pPr>
              <w:pStyle w:val="0"/>
              <w:rPr>
                <w:rFonts w:hint="default"/>
              </w:rPr>
            </w:pPr>
            <w:r>
              <w:rPr>
                <w:rFonts w:hint="eastAsia"/>
                <w:sz w:val="21"/>
              </w:rPr>
              <w:t>□認</w:t>
            </w:r>
            <w:r>
              <w:rPr>
                <w:rFonts w:hint="eastAsia"/>
              </w:rPr>
              <w:t>定申請書………………………………２通</w:t>
            </w:r>
          </w:p>
        </w:tc>
        <w:tc>
          <w:tcPr>
            <w:tcW w:w="4530" w:type="dxa"/>
            <w:vAlign w:val="top"/>
          </w:tcPr>
          <w:p>
            <w:pPr>
              <w:pStyle w:val="0"/>
              <w:rPr>
                <w:rFonts w:hint="default"/>
              </w:rPr>
            </w:pPr>
            <w:r>
              <w:rPr>
                <w:rFonts w:hint="eastAsia"/>
              </w:rPr>
              <w:t>□売上高等減少確認書……………………１通</w:t>
            </w:r>
          </w:p>
          <w:p>
            <w:pPr>
              <w:pStyle w:val="0"/>
              <w:rPr>
                <w:rFonts w:hint="default"/>
              </w:rPr>
            </w:pPr>
            <w:r>
              <w:rPr>
                <w:rFonts w:hint="eastAsia"/>
              </w:rPr>
              <w:t>（内容を証明する添付書類含む）</w:t>
            </w:r>
            <w:r>
              <w:rPr>
                <w:rFonts w:hint="eastAsia"/>
              </w:rPr>
              <w:tab/>
            </w:r>
          </w:p>
        </w:tc>
      </w:tr>
      <w:tr>
        <w:trPr>
          <w:trHeight w:val="720" w:hRule="atLeast"/>
        </w:trPr>
        <w:tc>
          <w:tcPr>
            <w:tcW w:w="4530" w:type="dxa"/>
            <w:vAlign w:val="top"/>
          </w:tcPr>
          <w:p>
            <w:pPr>
              <w:pStyle w:val="0"/>
              <w:rPr>
                <w:rFonts w:hint="eastAsia"/>
              </w:rPr>
            </w:pPr>
            <w:r>
              <w:rPr>
                <w:rFonts w:hint="eastAsia"/>
              </w:rPr>
              <w:t>□法人（個人）の実在確認書類…………１通</w:t>
            </w:r>
          </w:p>
          <w:p>
            <w:pPr>
              <w:pStyle w:val="0"/>
              <w:rPr>
                <w:rFonts w:hint="eastAsia"/>
                <w:sz w:val="18"/>
              </w:rPr>
            </w:pPr>
            <w:r>
              <w:rPr>
                <w:rFonts w:hint="eastAsia"/>
              </w:rPr>
              <w:t>　</w:t>
            </w:r>
            <w:r>
              <w:rPr>
                <w:rFonts w:hint="eastAsia"/>
                <w:sz w:val="18"/>
              </w:rPr>
              <w:t>法人：商業・法人登記簿謄本など</w:t>
            </w:r>
          </w:p>
          <w:p>
            <w:pPr>
              <w:pStyle w:val="0"/>
              <w:ind w:firstLine="180" w:firstLineChars="100"/>
              <w:rPr>
                <w:rFonts w:hint="eastAsia"/>
              </w:rPr>
            </w:pPr>
            <w:r>
              <w:rPr>
                <w:rFonts w:hint="eastAsia"/>
                <w:sz w:val="18"/>
              </w:rPr>
              <w:t>個人：個人事業の開業届、確定申告書の写しなど</w:t>
            </w:r>
          </w:p>
        </w:tc>
        <w:tc>
          <w:tcPr>
            <w:tcW w:w="4530" w:type="dxa"/>
            <w:vAlign w:val="top"/>
          </w:tcPr>
          <w:p>
            <w:pPr>
              <w:pStyle w:val="0"/>
              <w:rPr>
                <w:rFonts w:hint="default"/>
              </w:rPr>
            </w:pPr>
            <w:r>
              <w:rPr>
                <w:rFonts w:hint="eastAsia"/>
              </w:rPr>
              <w:t>□直近の確定申告書の写し………………１通</w:t>
            </w:r>
          </w:p>
          <w:p>
            <w:pPr>
              <w:pStyle w:val="0"/>
              <w:rPr>
                <w:rFonts w:hint="eastAsia"/>
              </w:rPr>
            </w:pPr>
            <w:r>
              <w:rPr>
                <w:rFonts w:hint="eastAsia"/>
              </w:rPr>
              <w:t>（法人の場合は決算書の写し）</w:t>
            </w:r>
          </w:p>
        </w:tc>
      </w:tr>
      <w:tr>
        <w:trPr>
          <w:trHeight w:val="720" w:hRule="atLeast"/>
        </w:trPr>
        <w:tc>
          <w:tcPr>
            <w:tcW w:w="4530" w:type="dxa"/>
            <w:vAlign w:val="top"/>
          </w:tcPr>
          <w:p>
            <w:pPr>
              <w:pStyle w:val="0"/>
              <w:rPr>
                <w:rFonts w:hint="eastAsia"/>
              </w:rPr>
            </w:pPr>
            <w:r>
              <w:rPr>
                <w:rFonts w:hint="eastAsia"/>
              </w:rPr>
              <w:t>□許認可状等の写し………………………１通</w:t>
            </w:r>
          </w:p>
        </w:tc>
        <w:tc>
          <w:tcPr>
            <w:tcW w:w="4530" w:type="dxa"/>
            <w:vAlign w:val="top"/>
          </w:tcPr>
          <w:p>
            <w:pPr>
              <w:pStyle w:val="0"/>
              <w:rPr>
                <w:rFonts w:hint="eastAsia"/>
              </w:rPr>
            </w:pPr>
            <w:r>
              <w:rPr>
                <w:rFonts w:hint="eastAsia"/>
              </w:rPr>
              <w:t>□委任状……………………………………１通</w:t>
            </w:r>
          </w:p>
          <w:p>
            <w:pPr>
              <w:pStyle w:val="0"/>
              <w:rPr>
                <w:rFonts w:hint="eastAsia"/>
              </w:rPr>
            </w:pPr>
            <w:r>
              <w:rPr>
                <w:rFonts w:hint="eastAsia"/>
              </w:rPr>
              <w:t>（金融機関に申請を委任する場合に提出）</w:t>
            </w:r>
          </w:p>
        </w:tc>
      </w:tr>
    </w:tbl>
    <w:p>
      <w:pPr>
        <w:pStyle w:val="0"/>
        <w:rPr>
          <w:rFonts w:hint="default"/>
        </w:rPr>
      </w:pPr>
    </w:p>
    <w:sectPr>
      <w:headerReference r:id="rId5" w:type="default"/>
      <w:pgSz w:w="11906" w:h="16838"/>
      <w:pgMar w:top="1361" w:right="1418" w:bottom="1418" w:left="1418" w:header="851" w:footer="992" w:gutter="0"/>
      <w:cols w:space="720"/>
      <w:textDirection w:val="lrTb"/>
      <w:docGrid w:type="lines" w:linePitch="35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eastAsia"/>
      </w:rPr>
    </w:pPr>
    <w:r>
      <w:rPr>
        <w:rFonts w:hint="eastAsia" w:ascii="ＭＳ ゴシック" w:hAnsi="ＭＳ ゴシック" w:eastAsia="ＭＳ ゴシック"/>
        <w:b w:val="1"/>
        <w:sz w:val="28"/>
        <w:bdr w:val="single" w:color="auto" w:sz="4" w:space="0"/>
      </w:rPr>
      <w:t>ＳＮ５号</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VerticalSpacing w:val="17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17"/>
    <w:uiPriority w:val="0"/>
    <w:qFormat/>
    <w:pPr>
      <w:keepNext w:val="1"/>
      <w:outlineLvl w:val="0"/>
    </w:pPr>
    <w:rPr>
      <w:rFonts w:asciiTheme="majorHAnsi" w:hAnsiTheme="majorHAnsi" w:eastAsiaTheme="majorEastAsia"/>
      <w:sz w:val="24"/>
    </w:rPr>
  </w:style>
  <w:style w:type="paragraph" w:styleId="2">
    <w:name w:val="heading 2"/>
    <w:basedOn w:val="0"/>
    <w:next w:val="0"/>
    <w:link w:val="20"/>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Title"/>
    <w:basedOn w:val="0"/>
    <w:next w:val="0"/>
    <w:link w:val="16"/>
    <w:uiPriority w:val="0"/>
    <w:qFormat/>
    <w:pPr>
      <w:spacing w:before="240" w:beforeLines="0" w:beforeAutospacing="0" w:after="120" w:afterLines="0" w:afterAutospacing="0"/>
      <w:jc w:val="center"/>
      <w:outlineLvl w:val="0"/>
    </w:pPr>
    <w:rPr>
      <w:rFonts w:eastAsia="ＭＳ ゴシック" w:asciiTheme="majorHAnsi" w:hAnsiTheme="majorHAnsi"/>
      <w:sz w:val="32"/>
    </w:rPr>
  </w:style>
  <w:style w:type="character" w:styleId="16" w:customStyle="1">
    <w:name w:val="表題 (文字)"/>
    <w:basedOn w:val="10"/>
    <w:next w:val="16"/>
    <w:link w:val="15"/>
    <w:uiPriority w:val="0"/>
    <w:rPr>
      <w:rFonts w:eastAsia="ＭＳ ゴシック" w:asciiTheme="majorHAnsi" w:hAnsiTheme="majorHAnsi"/>
      <w:sz w:val="32"/>
    </w:rPr>
  </w:style>
  <w:style w:type="character" w:styleId="17" w:customStyle="1">
    <w:name w:val="見出し 1 (文字)"/>
    <w:basedOn w:val="10"/>
    <w:next w:val="17"/>
    <w:link w:val="1"/>
    <w:uiPriority w:val="0"/>
    <w:rPr>
      <w:rFonts w:asciiTheme="majorHAnsi" w:hAnsiTheme="majorHAnsi" w:eastAsiaTheme="majorEastAsia"/>
      <w:sz w:val="24"/>
    </w:rPr>
  </w:style>
  <w:style w:type="paragraph" w:styleId="18">
    <w:name w:val="Balloon Text"/>
    <w:basedOn w:val="0"/>
    <w:next w:val="18"/>
    <w:link w:val="19"/>
    <w:uiPriority w:val="0"/>
    <w:semiHidden/>
    <w:rPr>
      <w:rFonts w:asciiTheme="majorHAnsi" w:hAnsiTheme="majorHAnsi" w:eastAsiaTheme="majorEastAsia"/>
      <w:sz w:val="18"/>
    </w:rPr>
  </w:style>
  <w:style w:type="character" w:styleId="19" w:customStyle="1">
    <w:name w:val="吹き出し (文字)"/>
    <w:basedOn w:val="10"/>
    <w:next w:val="19"/>
    <w:link w:val="18"/>
    <w:uiPriority w:val="0"/>
    <w:rPr>
      <w:rFonts w:asciiTheme="majorHAnsi" w:hAnsiTheme="majorHAnsi" w:eastAsiaTheme="majorEastAsia"/>
      <w:sz w:val="18"/>
    </w:rPr>
  </w:style>
  <w:style w:type="character" w:styleId="20" w:customStyle="1">
    <w:name w:val="見出し 2 (文字)"/>
    <w:basedOn w:val="10"/>
    <w:next w:val="20"/>
    <w:link w:val="2"/>
    <w:uiPriority w:val="0"/>
    <w:rPr>
      <w:rFonts w:asciiTheme="majorHAnsi" w:hAnsiTheme="majorHAnsi" w:eastAsiaTheme="majorEastAsia"/>
    </w:rPr>
  </w:style>
  <w:style w:type="character" w:styleId="21">
    <w:name w:val="Subtle Reference"/>
    <w:basedOn w:val="10"/>
    <w:next w:val="21"/>
    <w:link w:val="0"/>
    <w:uiPriority w:val="0"/>
    <w:qFormat/>
    <w:rPr>
      <w:smallCaps w:val="1"/>
      <w:color w:val="5B5B5B" w:themeColor="text1" w:themeTint="A5"/>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288</TotalTime>
  <Pages>2</Pages>
  <Words>16</Words>
  <Characters>1009</Characters>
  <Application>JUST Note</Application>
  <Lines>78</Lines>
  <Paragraphs>40</Paragraphs>
  <Company>大網白里市</Company>
  <CharactersWithSpaces>1080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Ogura.Marina</dc:creator>
  <cp:lastModifiedBy>Administrator</cp:lastModifiedBy>
  <cp:lastPrinted>2020-05-07T08:02:21Z</cp:lastPrinted>
  <dcterms:created xsi:type="dcterms:W3CDTF">2017-04-21T00:27:00Z</dcterms:created>
  <dcterms:modified xsi:type="dcterms:W3CDTF">2020-05-07T08:02:18Z</dcterms:modified>
  <cp:revision>6</cp:revision>
</cp:coreProperties>
</file>