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2687D755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CE4D92">
        <w:rPr>
          <w:rFonts w:asciiTheme="minorEastAsia" w:hAnsiTheme="minorEastAsia" w:hint="eastAsia"/>
        </w:rPr>
        <w:t xml:space="preserve">大 </w:t>
      </w:r>
      <w:bookmarkStart w:id="0" w:name="_GoBack"/>
      <w:bookmarkEnd w:id="0"/>
      <w:r w:rsidR="00CE4D92">
        <w:rPr>
          <w:rFonts w:asciiTheme="minorEastAsia" w:hAnsiTheme="minorEastAsia" w:hint="eastAsia"/>
        </w:rPr>
        <w:t xml:space="preserve">網 白 里 市 長　　</w:t>
      </w:r>
      <w:r w:rsidRPr="00407DD7">
        <w:rPr>
          <w:rFonts w:asciiTheme="minorEastAsia" w:hAnsiTheme="minorEastAsia" w:hint="eastAsia"/>
        </w:rPr>
        <w:t>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E4D9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2021-06-17T01:07:00Z</dcterms:modified>
</cp:coreProperties>
</file>