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both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別記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both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第１号様式（第７条）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広告掲載申込書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ind w:right="240"/>
        <w:jc w:val="righ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年　　月　　日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ind w:firstLine="260" w:firstLineChars="10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大網白里市長　　　　　　　様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　　　　　　　　　　　　　住所</w:t>
      </w:r>
    </w:p>
    <w:p>
      <w:pPr>
        <w:pStyle w:val="0"/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　　　　　　　　　　　　　会社・団体名</w:t>
      </w:r>
    </w:p>
    <w:p>
      <w:pPr>
        <w:pStyle w:val="0"/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　　　　　　　　　　　　　代表者名</w:t>
      </w:r>
    </w:p>
    <w:p>
      <w:pPr>
        <w:pStyle w:val="0"/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　　　　　　　　　　　　　電話番号</w:t>
      </w:r>
    </w:p>
    <w:p>
      <w:pPr>
        <w:pStyle w:val="0"/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　　　　　　　　　　　　　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fldChar w:fldCharType="begin"/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instrText>EQ \* jc2 \* hps12 \o\ad(\s\up 11(</w:instrText>
      </w:r>
      <w:r>
        <w:rPr>
          <w:rFonts w:hint="eastAsia" w:ascii="ＭＳ 明朝" w:hAnsi="ＭＳ 明朝" w:eastAsia="ＭＳ 明朝"/>
          <w:color w:val="000000"/>
          <w:kern w:val="0"/>
          <w:sz w:val="12"/>
        </w:rPr>
        <w:instrText>ふ</w:instrText>
      </w:r>
      <w:r>
        <w:rPr>
          <w:rFonts w:hint="eastAsia" w:ascii="ＭＳ 明朝" w:hAnsi="ＭＳ 明朝" w:eastAsia="ＭＳ 明朝"/>
          <w:color w:val="000000"/>
          <w:kern w:val="0"/>
          <w:sz w:val="12"/>
        </w:rPr>
        <w:instrText>り</w:instrText>
      </w:r>
      <w:r>
        <w:rPr>
          <w:rFonts w:hint="eastAsia" w:ascii="ＭＳ 明朝" w:hAnsi="ＭＳ 明朝" w:eastAsia="ＭＳ 明朝"/>
          <w:color w:val="000000"/>
          <w:kern w:val="0"/>
          <w:sz w:val="12"/>
        </w:rPr>
        <w:instrText>が</w:instrText>
      </w:r>
      <w:r>
        <w:rPr>
          <w:rFonts w:hint="eastAsia" w:ascii="ＭＳ 明朝" w:hAnsi="ＭＳ 明朝" w:eastAsia="ＭＳ 明朝"/>
          <w:color w:val="000000"/>
          <w:kern w:val="0"/>
          <w:sz w:val="12"/>
        </w:rPr>
        <w:instrText>な</w:instrTex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instrText>),</w:instrTex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instrText>担当者名</w:instrTex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instrText>)</w:instrTex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fldChar w:fldCharType="end"/>
      </w:r>
    </w:p>
    <w:p>
      <w:pPr>
        <w:pStyle w:val="0"/>
        <w:autoSpaceDE w:val="0"/>
        <w:autoSpaceDN w:val="0"/>
        <w:adjustRightInd w:val="0"/>
        <w:jc w:val="left"/>
        <w:rPr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大網白里市有料広告掲載要綱第７条の規定により、広告の案を添えて、下記のとおり申し込みます。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記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both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１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>広告媒体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both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２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>広告の内容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both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３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>添付書類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(1) 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>広告媒体ごとに別に定める書類</w:t>
      </w:r>
    </w:p>
    <w:p>
      <w:pPr>
        <w:pStyle w:val="0"/>
        <w:autoSpaceDE w:val="0"/>
        <w:autoSpaceDN w:val="0"/>
        <w:adjustRightInd w:val="0"/>
        <w:ind w:firstLine="260" w:firstLineChars="10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(2) 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>会社等の概要が示された資料（パンフレット等）</w:t>
      </w:r>
    </w:p>
    <w:p>
      <w:pPr>
        <w:pStyle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資料の提出が困難な場合は業務内容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>製品名等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>について記入してくだ</w:t>
      </w:r>
    </w:p>
    <w:p>
      <w:pPr>
        <w:pStyle w:val="0"/>
        <w:numPr>
          <w:numId w:val="0"/>
        </w:numPr>
        <w:autoSpaceDE w:val="0"/>
        <w:autoSpaceDN w:val="0"/>
        <w:adjustRightInd w:val="0"/>
        <w:ind w:left="838" w:leftChars="0" w:firstLine="0" w:firstLineChars="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さい。</w:t>
      </w:r>
    </w:p>
    <w:p>
      <w:pPr>
        <w:pStyle w:val="0"/>
        <w:autoSpaceDE w:val="0"/>
        <w:autoSpaceDN w:val="0"/>
        <w:adjustRightInd w:val="0"/>
        <w:ind w:firstLine="1040" w:firstLineChars="400"/>
        <w:jc w:val="both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>別紙可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) </w:t>
      </w:r>
    </w:p>
    <w:p>
      <w:pPr>
        <w:pStyle w:val="0"/>
        <w:autoSpaceDE w:val="0"/>
        <w:autoSpaceDN w:val="0"/>
        <w:adjustRightInd w:val="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 xml:space="preserve">(3) </w: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>市税等の納税確認について</w:t>
      </w:r>
    </w:p>
    <w:p>
      <w:pPr>
        <w:pStyle w:val="0"/>
        <w:autoSpaceDE w:val="0"/>
        <w:autoSpaceDN w:val="0"/>
        <w:adjustRightInd w:val="0"/>
        <w:ind w:left="832" w:leftChars="320" w:firstLine="260" w:firstLineChars="10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市税等の納税状況について、市が保有する情報で確認することに</w:t>
      </w:r>
    </w:p>
    <w:p>
      <w:pPr>
        <w:pStyle w:val="0"/>
        <w:autoSpaceDE w:val="0"/>
        <w:autoSpaceDN w:val="0"/>
        <w:adjustRightInd w:val="0"/>
        <w:ind w:left="832" w:leftChars="320" w:firstLine="1040" w:firstLineChars="400"/>
        <w:jc w:val="both"/>
        <w:rPr>
          <w:color w:val="000000"/>
          <w:kern w:val="0"/>
        </w:rPr>
      </w:pPr>
      <w:r>
        <w:rPr>
          <w:rFonts w:ascii="ＭＳ 明朝" w:hAnsi="ＭＳ 明朝" w:eastAsia="ＭＳ 明朝"/>
          <w:kern w:val="2"/>
          <w:sz w:val="26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0</wp:posOffset>
                </wp:positionV>
                <wp:extent cx="328930" cy="2959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8930" cy="2959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0pt;mso-position-vertical-relative:text;mso-position-horizontal-relative:text;position:absolute;height:23.3pt;width:25.9pt;margin-left:64.75pt;z-index:2;" o:allowincell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kern w:val="0"/>
          <w:sz w:val="26"/>
        </w:rPr>
        <w:t>　同意する　（同意される場合に○を）　　</w:t>
      </w:r>
    </w:p>
    <w:p>
      <w:pPr>
        <w:pStyle w:val="0"/>
        <w:autoSpaceDE w:val="0"/>
        <w:autoSpaceDN w:val="0"/>
        <w:adjustRightInd w:val="0"/>
        <w:spacing w:line="180" w:lineRule="exact"/>
        <w:ind w:firstLine="260" w:firstLineChars="100"/>
        <w:jc w:val="both"/>
        <w:rPr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left="1238" w:leftChars="276" w:hanging="520" w:hangingChars="20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　注）広告の掲載にあたっては、大網白里市の市税等に滞納がないこと</w:t>
      </w:r>
    </w:p>
    <w:p>
      <w:pPr>
        <w:pStyle w:val="0"/>
        <w:autoSpaceDE w:val="0"/>
        <w:autoSpaceDN w:val="0"/>
        <w:adjustRightInd w:val="0"/>
        <w:ind w:left="1142" w:leftChars="476" w:firstLine="0" w:firstLineChars="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6"/>
        </w:rPr>
        <w:t>が条件となりますので、同意していただく必要があります。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175" w:bottom="1701" w:left="149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22C0AF4"/>
    <w:lvl w:ilvl="0" w:tplc="00000000">
      <w:numFmt w:val="bullet"/>
      <w:lvlText w:val="・"/>
      <w:lvlJc w:val="left"/>
      <w:pPr>
        <w:ind w:left="838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318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738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2158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578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998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418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838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4258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1</Pages>
  <Words>3</Words>
  <Characters>311</Characters>
  <Lines>30</Lines>
  <Paragraphs>25</Paragraphs>
  <CharactersWithSpaces>409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2021-02-01T02:48:00Z</dcterms:created>
  <dcterms:modified xsi:type="dcterms:W3CDTF">2021-02-01T02:48:00Z</dcterms:modified>
</cp:coreProperties>
</file>