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EE" w:rsidRDefault="008F2E66">
      <w:pPr>
        <w:rPr>
          <w:sz w:val="24"/>
        </w:rPr>
      </w:pPr>
      <w:bookmarkStart w:id="0" w:name="_GoBack"/>
      <w:bookmarkEnd w:id="0"/>
      <w:r>
        <w:rPr>
          <w:rFonts w:hint="eastAsia"/>
          <w:sz w:val="24"/>
        </w:rPr>
        <w:t>第１</w:t>
      </w:r>
      <w:r>
        <w:rPr>
          <w:sz w:val="24"/>
        </w:rPr>
        <w:t>号様式</w:t>
      </w:r>
    </w:p>
    <w:p w:rsidR="00D060EE" w:rsidRDefault="00D060EE">
      <w:pPr>
        <w:rPr>
          <w:sz w:val="24"/>
        </w:rPr>
      </w:pPr>
    </w:p>
    <w:p w:rsidR="00D060EE" w:rsidRDefault="008F2E66">
      <w:pPr>
        <w:jc w:val="center"/>
        <w:rPr>
          <w:sz w:val="24"/>
        </w:rPr>
      </w:pPr>
      <w:r>
        <w:rPr>
          <w:rFonts w:hint="eastAsia"/>
          <w:sz w:val="24"/>
        </w:rPr>
        <w:t>参　加　申　込　書</w:t>
      </w:r>
    </w:p>
    <w:p w:rsidR="00D060EE" w:rsidRDefault="00D060EE">
      <w:pPr>
        <w:rPr>
          <w:sz w:val="24"/>
        </w:rPr>
      </w:pPr>
    </w:p>
    <w:p w:rsidR="00D060EE" w:rsidRDefault="008F2E66">
      <w:pPr>
        <w:rPr>
          <w:sz w:val="24"/>
        </w:rPr>
      </w:pPr>
      <w:r>
        <w:rPr>
          <w:rFonts w:hint="eastAsia"/>
          <w:sz w:val="24"/>
        </w:rPr>
        <w:t xml:space="preserve">　大網白里市観光宣伝用ポスター及びパンフレット作成業務に係る公募型プロポーザルに参加します。</w:t>
      </w:r>
    </w:p>
    <w:p w:rsidR="00D060EE" w:rsidRDefault="008F2E66">
      <w:pPr>
        <w:rPr>
          <w:sz w:val="24"/>
        </w:rPr>
      </w:pPr>
      <w:r>
        <w:rPr>
          <w:rFonts w:hint="eastAsia"/>
          <w:sz w:val="24"/>
        </w:rPr>
        <w:t xml:space="preserve">　なお、参加にあたって、本書及び添付書類の記載事項は全て事実と相違ないこと、また下記事項をすべて満たすことを誓約いたします。</w:t>
      </w:r>
    </w:p>
    <w:p w:rsidR="00D060EE" w:rsidRDefault="008F2E66">
      <w:pPr>
        <w:pStyle w:val="a3"/>
        <w:rPr>
          <w:sz w:val="24"/>
        </w:rPr>
      </w:pPr>
      <w:r>
        <w:rPr>
          <w:rFonts w:hint="eastAsia"/>
          <w:sz w:val="24"/>
        </w:rPr>
        <w:t>記</w:t>
      </w:r>
    </w:p>
    <w:p w:rsidR="00D060EE" w:rsidRDefault="008F2E66">
      <w:pPr>
        <w:ind w:firstLineChars="87" w:firstLine="209"/>
        <w:rPr>
          <w:rFonts w:asciiTheme="minorEastAsia" w:eastAsiaTheme="minorEastAsia" w:hAnsiTheme="minorEastAsia"/>
          <w:sz w:val="24"/>
        </w:rPr>
      </w:pPr>
      <w:r>
        <w:rPr>
          <w:rFonts w:asciiTheme="minorEastAsia" w:eastAsiaTheme="minorEastAsia" w:hAnsiTheme="minorEastAsia" w:hint="eastAsia"/>
          <w:sz w:val="24"/>
        </w:rPr>
        <w:t>（１）大網白里市建設工事等競争入札参加資格者名簿に登録されている者。</w:t>
      </w:r>
    </w:p>
    <w:p w:rsidR="00D060EE" w:rsidRDefault="008F2E66">
      <w:pPr>
        <w:ind w:firstLineChars="87" w:firstLine="209"/>
        <w:rPr>
          <w:rFonts w:ascii="ＭＳ 明朝" w:hAnsi="ＭＳ 明朝"/>
          <w:kern w:val="0"/>
          <w:sz w:val="24"/>
        </w:rPr>
      </w:pPr>
      <w:r>
        <w:rPr>
          <w:rFonts w:asciiTheme="minorEastAsia" w:eastAsiaTheme="minorEastAsia" w:hAnsiTheme="minorEastAsia" w:hint="eastAsia"/>
          <w:sz w:val="24"/>
        </w:rPr>
        <w:t>（２）</w:t>
      </w:r>
      <w:r>
        <w:rPr>
          <w:rFonts w:asciiTheme="minorEastAsia" w:eastAsiaTheme="minorEastAsia" w:hAnsiTheme="minorEastAsia"/>
          <w:sz w:val="24"/>
        </w:rPr>
        <w:t>千葉県建</w:t>
      </w:r>
      <w:r>
        <w:rPr>
          <w:rFonts w:ascii="ＭＳ 明朝" w:hAnsi="ＭＳ 明朝"/>
          <w:sz w:val="24"/>
        </w:rPr>
        <w:t>設工事請負業者等指名停止措置要領</w:t>
      </w:r>
      <w:r>
        <w:rPr>
          <w:rFonts w:ascii="ＭＳ 明朝" w:hAnsi="ＭＳ 明朝" w:hint="eastAsia"/>
          <w:sz w:val="24"/>
        </w:rPr>
        <w:t>、千葉県物品等指名競争入札</w:t>
      </w:r>
    </w:p>
    <w:p w:rsidR="00D060EE" w:rsidRDefault="008F2E66">
      <w:pPr>
        <w:ind w:firstLineChars="275" w:firstLine="660"/>
        <w:rPr>
          <w:rFonts w:ascii="ＭＳ 明朝" w:hAnsi="ＭＳ 明朝"/>
          <w:kern w:val="0"/>
          <w:sz w:val="24"/>
        </w:rPr>
      </w:pPr>
      <w:r>
        <w:rPr>
          <w:rFonts w:ascii="ＭＳ 明朝" w:hAnsi="ＭＳ 明朝" w:hint="eastAsia"/>
          <w:sz w:val="24"/>
        </w:rPr>
        <w:t>参加者指名停止等基準</w:t>
      </w:r>
      <w:r>
        <w:rPr>
          <w:rFonts w:ascii="ＭＳ 明朝" w:hAnsi="ＭＳ 明朝" w:hint="eastAsia"/>
          <w:kern w:val="0"/>
          <w:sz w:val="24"/>
        </w:rPr>
        <w:t>又は大網白里市建設工事等指名停止措置要領に基づく</w:t>
      </w:r>
    </w:p>
    <w:p w:rsidR="00D060EE" w:rsidRDefault="008F2E66">
      <w:pPr>
        <w:ind w:firstLineChars="275" w:firstLine="660"/>
        <w:rPr>
          <w:rFonts w:ascii="ＭＳ 明朝" w:hAnsi="ＭＳ 明朝"/>
          <w:kern w:val="0"/>
          <w:sz w:val="24"/>
        </w:rPr>
      </w:pPr>
      <w:r>
        <w:rPr>
          <w:rFonts w:ascii="ＭＳ 明朝" w:hAnsi="ＭＳ 明朝" w:hint="eastAsia"/>
          <w:kern w:val="0"/>
          <w:sz w:val="24"/>
        </w:rPr>
        <w:t>指名停止措置を、執行審査会の日から選定審査会</w:t>
      </w:r>
      <w:r>
        <w:rPr>
          <w:rFonts w:ascii="ＭＳ 明朝" w:hAnsi="ＭＳ 明朝"/>
          <w:kern w:val="0"/>
          <w:sz w:val="24"/>
        </w:rPr>
        <w:t>の</w:t>
      </w:r>
      <w:r>
        <w:rPr>
          <w:rFonts w:ascii="ＭＳ 明朝" w:hAnsi="ＭＳ 明朝" w:hint="eastAsia"/>
          <w:kern w:val="0"/>
          <w:sz w:val="24"/>
        </w:rPr>
        <w:t>日までの間、受けて</w:t>
      </w:r>
    </w:p>
    <w:p w:rsidR="00D060EE" w:rsidRDefault="008F2E66">
      <w:pPr>
        <w:ind w:firstLineChars="275" w:firstLine="660"/>
        <w:rPr>
          <w:rFonts w:ascii="ＭＳ 明朝" w:hAnsi="ＭＳ 明朝"/>
          <w:kern w:val="0"/>
          <w:sz w:val="24"/>
        </w:rPr>
      </w:pPr>
      <w:r>
        <w:rPr>
          <w:rFonts w:ascii="ＭＳ 明朝" w:hAnsi="ＭＳ 明朝" w:hint="eastAsia"/>
          <w:kern w:val="0"/>
          <w:sz w:val="24"/>
        </w:rPr>
        <w:t>いない者。</w:t>
      </w:r>
    </w:p>
    <w:p w:rsidR="00D060EE" w:rsidRDefault="008F2E66">
      <w:pPr>
        <w:ind w:firstLineChars="87" w:firstLine="209"/>
        <w:rPr>
          <w:rFonts w:ascii="ＭＳ 明朝" w:hAnsi="ＭＳ 明朝"/>
          <w:sz w:val="24"/>
        </w:rPr>
      </w:pPr>
      <w:r>
        <w:rPr>
          <w:rFonts w:ascii="ＭＳ 明朝" w:hAnsi="ＭＳ 明朝" w:hint="eastAsia"/>
          <w:kern w:val="0"/>
          <w:sz w:val="24"/>
        </w:rPr>
        <w:t>（３）</w:t>
      </w:r>
      <w:r>
        <w:rPr>
          <w:rFonts w:ascii="ＭＳ 明朝" w:hAnsi="ＭＳ 明朝" w:hint="eastAsia"/>
          <w:sz w:val="24"/>
        </w:rPr>
        <w:t>地方自治法施行令第</w:t>
      </w:r>
      <w:r>
        <w:rPr>
          <w:rFonts w:asciiTheme="minorHAnsi" w:hAnsiTheme="minorHAnsi"/>
          <w:sz w:val="24"/>
        </w:rPr>
        <w:t>167</w:t>
      </w:r>
      <w:r>
        <w:rPr>
          <w:rFonts w:ascii="ＭＳ 明朝" w:hAnsi="ＭＳ 明朝" w:hint="eastAsia"/>
          <w:sz w:val="24"/>
        </w:rPr>
        <w:t>条の</w:t>
      </w:r>
      <w:r>
        <w:rPr>
          <w:rFonts w:asciiTheme="minorHAnsi" w:hAnsiTheme="minorHAnsi"/>
          <w:sz w:val="24"/>
        </w:rPr>
        <w:t>4</w:t>
      </w:r>
      <w:r>
        <w:rPr>
          <w:rFonts w:ascii="ＭＳ 明朝" w:hAnsi="ＭＳ 明朝" w:hint="eastAsia"/>
          <w:sz w:val="24"/>
        </w:rPr>
        <w:t>の規定のほか、</w:t>
      </w:r>
      <w:r>
        <w:rPr>
          <w:rFonts w:ascii="ＭＳ 明朝" w:hAnsi="ＭＳ 明朝"/>
          <w:sz w:val="24"/>
        </w:rPr>
        <w:t>次の</w:t>
      </w:r>
      <w:r>
        <w:rPr>
          <w:rFonts w:ascii="ＭＳ 明朝" w:hAnsi="ＭＳ 明朝" w:hint="eastAsia"/>
          <w:sz w:val="24"/>
        </w:rPr>
        <w:t>要件</w:t>
      </w:r>
      <w:r>
        <w:rPr>
          <w:rFonts w:ascii="ＭＳ 明朝" w:hAnsi="ＭＳ 明朝"/>
          <w:sz w:val="24"/>
        </w:rPr>
        <w:t>に該当しない</w:t>
      </w:r>
      <w:r>
        <w:rPr>
          <w:rFonts w:ascii="ＭＳ 明朝" w:hAnsi="ＭＳ 明朝" w:hint="eastAsia"/>
          <w:sz w:val="24"/>
        </w:rPr>
        <w:t>者</w:t>
      </w:r>
      <w:r>
        <w:rPr>
          <w:rFonts w:ascii="ＭＳ 明朝" w:hAnsi="ＭＳ 明朝"/>
          <w:sz w:val="24"/>
        </w:rPr>
        <w:t>。</w:t>
      </w:r>
    </w:p>
    <w:p w:rsidR="00D060EE" w:rsidRDefault="008F2E66">
      <w:pPr>
        <w:ind w:firstLineChars="275" w:firstLine="660"/>
        <w:rPr>
          <w:rFonts w:ascii="ＭＳ 明朝" w:hAnsi="ＭＳ 明朝"/>
          <w:sz w:val="24"/>
        </w:rPr>
      </w:pPr>
      <w:r>
        <w:rPr>
          <w:rFonts w:ascii="ＭＳ 明朝" w:hAnsi="ＭＳ 明朝" w:hint="eastAsia"/>
          <w:sz w:val="24"/>
        </w:rPr>
        <w:t xml:space="preserve">①　</w:t>
      </w:r>
      <w:r>
        <w:rPr>
          <w:rFonts w:ascii="ＭＳ 明朝" w:hAnsi="ＭＳ 明朝"/>
          <w:sz w:val="24"/>
        </w:rPr>
        <w:t>手形交換所による取引停止処分を受けてから</w:t>
      </w:r>
      <w:r>
        <w:rPr>
          <w:rFonts w:asciiTheme="minorHAnsi" w:hAnsiTheme="minorHAnsi"/>
          <w:sz w:val="24"/>
        </w:rPr>
        <w:t>2</w:t>
      </w:r>
      <w:r>
        <w:rPr>
          <w:rFonts w:ascii="ＭＳ 明朝" w:hAnsi="ＭＳ 明朝"/>
          <w:sz w:val="24"/>
        </w:rPr>
        <w:t>年を経過しない</w:t>
      </w:r>
      <w:r>
        <w:rPr>
          <w:rFonts w:ascii="ＭＳ 明朝" w:hAnsi="ＭＳ 明朝" w:hint="eastAsia"/>
          <w:sz w:val="24"/>
        </w:rPr>
        <w:t>者</w:t>
      </w:r>
      <w:r>
        <w:rPr>
          <w:rFonts w:ascii="ＭＳ 明朝" w:hAnsi="ＭＳ 明朝"/>
          <w:sz w:val="24"/>
        </w:rPr>
        <w:t>又は</w:t>
      </w:r>
    </w:p>
    <w:p w:rsidR="00D060EE" w:rsidRDefault="008F2E66">
      <w:pPr>
        <w:ind w:firstLineChars="362" w:firstLine="869"/>
        <w:rPr>
          <w:rFonts w:ascii="ＭＳ 明朝" w:hAnsi="ＭＳ 明朝"/>
          <w:sz w:val="24"/>
        </w:rPr>
      </w:pPr>
      <w:r>
        <w:rPr>
          <w:rFonts w:ascii="ＭＳ 明朝" w:hAnsi="ＭＳ 明朝"/>
          <w:sz w:val="24"/>
        </w:rPr>
        <w:t>当該業務等の</w:t>
      </w:r>
      <w:r>
        <w:rPr>
          <w:rFonts w:ascii="ＭＳ 明朝" w:hAnsi="ＭＳ 明朝" w:hint="eastAsia"/>
          <w:sz w:val="24"/>
        </w:rPr>
        <w:t>参加</w:t>
      </w:r>
      <w:r>
        <w:rPr>
          <w:rFonts w:ascii="ＭＳ 明朝" w:hAnsi="ＭＳ 明朝"/>
          <w:sz w:val="24"/>
        </w:rPr>
        <w:t>申込み</w:t>
      </w:r>
      <w:r>
        <w:rPr>
          <w:rFonts w:ascii="ＭＳ 明朝" w:hAnsi="ＭＳ 明朝" w:hint="eastAsia"/>
          <w:sz w:val="24"/>
        </w:rPr>
        <w:t>の日</w:t>
      </w:r>
      <w:r>
        <w:rPr>
          <w:rFonts w:ascii="ＭＳ 明朝" w:hAnsi="ＭＳ 明朝"/>
          <w:sz w:val="24"/>
        </w:rPr>
        <w:t>前</w:t>
      </w:r>
      <w:r>
        <w:rPr>
          <w:rFonts w:asciiTheme="minorHAnsi" w:hAnsiTheme="minorHAnsi"/>
          <w:sz w:val="24"/>
        </w:rPr>
        <w:t>6</w:t>
      </w:r>
      <w:r w:rsidR="000413F6">
        <w:rPr>
          <w:rFonts w:ascii="ＭＳ 明朝" w:hAnsi="ＭＳ 明朝"/>
          <w:sz w:val="24"/>
        </w:rPr>
        <w:t>ヶ月以内に手形、小切手</w:t>
      </w:r>
      <w:r w:rsidR="000413F6">
        <w:rPr>
          <w:rFonts w:ascii="ＭＳ 明朝" w:hAnsi="ＭＳ 明朝" w:hint="eastAsia"/>
          <w:sz w:val="24"/>
        </w:rPr>
        <w:t>の</w:t>
      </w:r>
      <w:r>
        <w:rPr>
          <w:rFonts w:ascii="ＭＳ 明朝" w:hAnsi="ＭＳ 明朝"/>
          <w:sz w:val="24"/>
        </w:rPr>
        <w:t>不渡り</w:t>
      </w:r>
      <w:r>
        <w:rPr>
          <w:rFonts w:ascii="ＭＳ 明朝" w:hAnsi="ＭＳ 明朝" w:hint="eastAsia"/>
          <w:sz w:val="24"/>
        </w:rPr>
        <w:t>をした者</w:t>
      </w:r>
      <w:r>
        <w:rPr>
          <w:rFonts w:ascii="ＭＳ 明朝" w:hAnsi="ＭＳ 明朝"/>
          <w:sz w:val="24"/>
        </w:rPr>
        <w:t>。</w:t>
      </w:r>
    </w:p>
    <w:p w:rsidR="00D060EE" w:rsidRDefault="008F2E66">
      <w:pPr>
        <w:ind w:firstLineChars="275" w:firstLine="660"/>
        <w:rPr>
          <w:rFonts w:ascii="ＭＳ 明朝" w:hAnsi="ＭＳ 明朝"/>
          <w:sz w:val="24"/>
        </w:rPr>
      </w:pPr>
      <w:r>
        <w:rPr>
          <w:rFonts w:ascii="ＭＳ 明朝" w:hAnsi="ＭＳ 明朝" w:hint="eastAsia"/>
          <w:sz w:val="24"/>
        </w:rPr>
        <w:t xml:space="preserve">②　</w:t>
      </w:r>
      <w:r>
        <w:rPr>
          <w:rFonts w:ascii="ＭＳ 明朝" w:hAnsi="ＭＳ 明朝"/>
          <w:sz w:val="24"/>
        </w:rPr>
        <w:t>会社更生法（平成</w:t>
      </w:r>
      <w:r>
        <w:rPr>
          <w:rFonts w:asciiTheme="minorHAnsi" w:hAnsiTheme="minorHAnsi"/>
          <w:sz w:val="24"/>
        </w:rPr>
        <w:t>14</w:t>
      </w:r>
      <w:r>
        <w:rPr>
          <w:rFonts w:ascii="ＭＳ 明朝" w:hAnsi="ＭＳ 明朝"/>
          <w:sz w:val="24"/>
        </w:rPr>
        <w:t>年法律第</w:t>
      </w:r>
      <w:r>
        <w:rPr>
          <w:rFonts w:asciiTheme="minorHAnsi" w:hAnsiTheme="minorHAnsi"/>
          <w:sz w:val="24"/>
        </w:rPr>
        <w:t>154</w:t>
      </w:r>
      <w:r>
        <w:rPr>
          <w:rFonts w:ascii="ＭＳ 明朝" w:hAnsi="ＭＳ 明朝"/>
          <w:sz w:val="24"/>
        </w:rPr>
        <w:t>号）の適用を申請した</w:t>
      </w:r>
      <w:r>
        <w:rPr>
          <w:rFonts w:ascii="ＭＳ 明朝" w:hAnsi="ＭＳ 明朝" w:hint="eastAsia"/>
          <w:sz w:val="24"/>
        </w:rPr>
        <w:t>者。</w:t>
      </w:r>
    </w:p>
    <w:p w:rsidR="00D060EE" w:rsidRDefault="008F2E66">
      <w:pPr>
        <w:ind w:firstLineChars="262" w:firstLine="629"/>
        <w:rPr>
          <w:rFonts w:ascii="ＭＳ 明朝" w:hAnsi="ＭＳ 明朝"/>
          <w:sz w:val="24"/>
        </w:rPr>
      </w:pPr>
      <w:r>
        <w:rPr>
          <w:rFonts w:ascii="ＭＳ 明朝" w:hAnsi="ＭＳ 明朝" w:hint="eastAsia"/>
          <w:sz w:val="24"/>
        </w:rPr>
        <w:t>（同法に基づく</w:t>
      </w:r>
      <w:r>
        <w:rPr>
          <w:rFonts w:ascii="ＭＳ 明朝" w:hAnsi="ＭＳ 明朝"/>
          <w:sz w:val="24"/>
        </w:rPr>
        <w:t>裁判所からの更生手続</w:t>
      </w:r>
      <w:r>
        <w:rPr>
          <w:rFonts w:ascii="ＭＳ 明朝" w:hAnsi="ＭＳ 明朝" w:hint="eastAsia"/>
          <w:sz w:val="24"/>
        </w:rPr>
        <w:t>開始決定</w:t>
      </w:r>
      <w:r>
        <w:rPr>
          <w:rFonts w:ascii="ＭＳ 明朝" w:hAnsi="ＭＳ 明朝"/>
          <w:sz w:val="24"/>
        </w:rPr>
        <w:t>がされてい</w:t>
      </w:r>
      <w:r>
        <w:rPr>
          <w:rFonts w:ascii="ＭＳ 明朝" w:hAnsi="ＭＳ 明朝" w:hint="eastAsia"/>
          <w:sz w:val="24"/>
        </w:rPr>
        <w:t>る</w:t>
      </w:r>
      <w:r>
        <w:rPr>
          <w:rFonts w:ascii="ＭＳ 明朝" w:hAnsi="ＭＳ 明朝"/>
          <w:sz w:val="24"/>
        </w:rPr>
        <w:t>者</w:t>
      </w:r>
      <w:r>
        <w:rPr>
          <w:rFonts w:ascii="ＭＳ 明朝" w:hAnsi="ＭＳ 明朝" w:hint="eastAsia"/>
          <w:sz w:val="24"/>
        </w:rPr>
        <w:t>を除く</w:t>
      </w:r>
      <w:r>
        <w:rPr>
          <w:rFonts w:ascii="ＭＳ 明朝" w:hAnsi="ＭＳ 明朝"/>
          <w:sz w:val="24"/>
        </w:rPr>
        <w:t>。</w:t>
      </w:r>
      <w:r>
        <w:rPr>
          <w:rFonts w:ascii="ＭＳ 明朝" w:hAnsi="ＭＳ 明朝" w:hint="eastAsia"/>
          <w:sz w:val="24"/>
        </w:rPr>
        <w:t>）</w:t>
      </w:r>
    </w:p>
    <w:p w:rsidR="00D060EE" w:rsidRDefault="008F2E66">
      <w:pPr>
        <w:ind w:firstLineChars="275" w:firstLine="660"/>
        <w:rPr>
          <w:rFonts w:ascii="ＭＳ 明朝" w:hAnsi="ＭＳ 明朝"/>
          <w:kern w:val="0"/>
          <w:sz w:val="24"/>
        </w:rPr>
      </w:pPr>
      <w:r>
        <w:rPr>
          <w:rFonts w:ascii="ＭＳ 明朝" w:hAnsi="ＭＳ 明朝" w:hint="eastAsia"/>
          <w:kern w:val="0"/>
          <w:sz w:val="24"/>
        </w:rPr>
        <w:t>③　民事再生法（</w:t>
      </w:r>
      <w:r>
        <w:rPr>
          <w:rFonts w:ascii="ＭＳ 明朝" w:hAnsi="ＭＳ 明朝"/>
          <w:kern w:val="0"/>
          <w:sz w:val="24"/>
        </w:rPr>
        <w:t>平成</w:t>
      </w:r>
      <w:r>
        <w:rPr>
          <w:rFonts w:asciiTheme="minorHAnsi" w:hAnsiTheme="minorHAnsi"/>
          <w:kern w:val="0"/>
          <w:sz w:val="24"/>
        </w:rPr>
        <w:t>11</w:t>
      </w:r>
      <w:r>
        <w:rPr>
          <w:rFonts w:ascii="ＭＳ 明朝" w:hAnsi="ＭＳ 明朝"/>
          <w:kern w:val="0"/>
          <w:sz w:val="24"/>
        </w:rPr>
        <w:t>年法律第</w:t>
      </w:r>
      <w:r>
        <w:rPr>
          <w:rFonts w:asciiTheme="minorHAnsi" w:hAnsiTheme="minorHAnsi"/>
          <w:kern w:val="0"/>
          <w:sz w:val="24"/>
        </w:rPr>
        <w:t>225</w:t>
      </w:r>
      <w:r>
        <w:rPr>
          <w:rFonts w:ascii="ＭＳ 明朝" w:hAnsi="ＭＳ 明朝"/>
          <w:kern w:val="0"/>
          <w:sz w:val="24"/>
        </w:rPr>
        <w:t>号）の適用を申請した</w:t>
      </w:r>
      <w:r>
        <w:rPr>
          <w:rFonts w:ascii="ＭＳ 明朝" w:hAnsi="ＭＳ 明朝" w:hint="eastAsia"/>
          <w:kern w:val="0"/>
          <w:sz w:val="24"/>
        </w:rPr>
        <w:t>者。</w:t>
      </w:r>
    </w:p>
    <w:p w:rsidR="00D060EE" w:rsidRDefault="008F2E66">
      <w:pPr>
        <w:ind w:firstLineChars="300" w:firstLine="720"/>
        <w:rPr>
          <w:rFonts w:ascii="ＭＳ 明朝" w:hAnsi="ＭＳ 明朝"/>
          <w:kern w:val="0"/>
          <w:sz w:val="24"/>
        </w:rPr>
      </w:pPr>
      <w:r>
        <w:rPr>
          <w:rFonts w:ascii="ＭＳ 明朝" w:hAnsi="ＭＳ 明朝" w:hint="eastAsia"/>
          <w:sz w:val="24"/>
        </w:rPr>
        <w:t>（同法に基づく</w:t>
      </w:r>
      <w:r>
        <w:rPr>
          <w:rFonts w:ascii="ＭＳ 明朝" w:hAnsi="ＭＳ 明朝"/>
          <w:sz w:val="24"/>
        </w:rPr>
        <w:t>裁判所からの</w:t>
      </w:r>
      <w:r>
        <w:rPr>
          <w:rFonts w:ascii="ＭＳ 明朝" w:hAnsi="ＭＳ 明朝" w:hint="eastAsia"/>
          <w:sz w:val="24"/>
        </w:rPr>
        <w:t>再生</w:t>
      </w:r>
      <w:r>
        <w:rPr>
          <w:rFonts w:ascii="ＭＳ 明朝" w:hAnsi="ＭＳ 明朝"/>
          <w:sz w:val="24"/>
        </w:rPr>
        <w:t>手続</w:t>
      </w:r>
      <w:r>
        <w:rPr>
          <w:rFonts w:ascii="ＭＳ 明朝" w:hAnsi="ＭＳ 明朝" w:hint="eastAsia"/>
          <w:sz w:val="24"/>
        </w:rPr>
        <w:t>開始決定</w:t>
      </w:r>
      <w:r>
        <w:rPr>
          <w:rFonts w:ascii="ＭＳ 明朝" w:hAnsi="ＭＳ 明朝"/>
          <w:sz w:val="24"/>
        </w:rPr>
        <w:t>がされてい</w:t>
      </w:r>
      <w:r>
        <w:rPr>
          <w:rFonts w:ascii="ＭＳ 明朝" w:hAnsi="ＭＳ 明朝" w:hint="eastAsia"/>
          <w:sz w:val="24"/>
        </w:rPr>
        <w:t>る</w:t>
      </w:r>
      <w:r>
        <w:rPr>
          <w:rFonts w:ascii="ＭＳ 明朝" w:hAnsi="ＭＳ 明朝"/>
          <w:sz w:val="24"/>
        </w:rPr>
        <w:t>者</w:t>
      </w:r>
      <w:r>
        <w:rPr>
          <w:rFonts w:ascii="ＭＳ 明朝" w:hAnsi="ＭＳ 明朝" w:hint="eastAsia"/>
          <w:sz w:val="24"/>
        </w:rPr>
        <w:t>を除く</w:t>
      </w:r>
      <w:r>
        <w:rPr>
          <w:rFonts w:ascii="ＭＳ 明朝" w:hAnsi="ＭＳ 明朝"/>
          <w:sz w:val="24"/>
        </w:rPr>
        <w:t>。</w:t>
      </w:r>
      <w:r>
        <w:rPr>
          <w:rFonts w:ascii="ＭＳ 明朝" w:hAnsi="ＭＳ 明朝" w:hint="eastAsia"/>
          <w:sz w:val="24"/>
        </w:rPr>
        <w:t>）</w:t>
      </w:r>
    </w:p>
    <w:p w:rsidR="00D060EE" w:rsidRDefault="008F2E66">
      <w:pPr>
        <w:ind w:firstLineChars="87" w:firstLine="209"/>
        <w:rPr>
          <w:rFonts w:ascii="ＭＳ 明朝" w:hAnsi="ＭＳ 明朝"/>
          <w:kern w:val="0"/>
          <w:sz w:val="24"/>
        </w:rPr>
      </w:pPr>
      <w:r>
        <w:rPr>
          <w:rFonts w:ascii="ＭＳ 明朝" w:hAnsi="ＭＳ 明朝" w:hint="eastAsia"/>
          <w:kern w:val="0"/>
          <w:sz w:val="24"/>
        </w:rPr>
        <w:t>（４）</w:t>
      </w:r>
      <w:r>
        <w:rPr>
          <w:rFonts w:ascii="ＭＳ 明朝" w:hAnsi="ＭＳ 明朝"/>
          <w:kern w:val="0"/>
          <w:sz w:val="24"/>
        </w:rPr>
        <w:t>観光</w:t>
      </w:r>
      <w:r>
        <w:rPr>
          <w:rFonts w:ascii="ＭＳ 明朝" w:hAnsi="ＭＳ 明朝" w:hint="eastAsia"/>
          <w:kern w:val="0"/>
          <w:sz w:val="24"/>
        </w:rPr>
        <w:t>等に関する</w:t>
      </w:r>
      <w:r>
        <w:rPr>
          <w:rFonts w:ascii="ＭＳ 明朝" w:hAnsi="ＭＳ 明朝"/>
          <w:kern w:val="0"/>
          <w:sz w:val="24"/>
        </w:rPr>
        <w:t>ポスター</w:t>
      </w:r>
      <w:r>
        <w:rPr>
          <w:rFonts w:ascii="ＭＳ 明朝" w:hAnsi="ＭＳ 明朝" w:hint="eastAsia"/>
          <w:kern w:val="0"/>
          <w:sz w:val="24"/>
        </w:rPr>
        <w:t>や</w:t>
      </w:r>
      <w:r>
        <w:rPr>
          <w:rFonts w:ascii="ＭＳ 明朝" w:hAnsi="ＭＳ 明朝"/>
          <w:kern w:val="0"/>
          <w:sz w:val="24"/>
        </w:rPr>
        <w:t>パンフレット等の印刷物の</w:t>
      </w:r>
      <w:r w:rsidR="000413F6">
        <w:rPr>
          <w:rFonts w:ascii="ＭＳ 明朝" w:hAnsi="ＭＳ 明朝" w:hint="eastAsia"/>
          <w:kern w:val="0"/>
          <w:sz w:val="24"/>
        </w:rPr>
        <w:t>作成</w:t>
      </w:r>
      <w:r>
        <w:rPr>
          <w:rFonts w:ascii="ＭＳ 明朝" w:hAnsi="ＭＳ 明朝"/>
          <w:kern w:val="0"/>
          <w:sz w:val="24"/>
        </w:rPr>
        <w:t>実績がある者</w:t>
      </w:r>
      <w:r>
        <w:rPr>
          <w:rFonts w:ascii="ＭＳ 明朝" w:hAnsi="ＭＳ 明朝" w:hint="eastAsia"/>
          <w:kern w:val="0"/>
          <w:sz w:val="24"/>
        </w:rPr>
        <w:t>。</w:t>
      </w:r>
    </w:p>
    <w:p w:rsidR="00D060EE" w:rsidRDefault="008F2E66">
      <w:pPr>
        <w:ind w:firstLineChars="87" w:firstLine="209"/>
        <w:rPr>
          <w:rFonts w:ascii="ＭＳ 明朝" w:hAnsi="ＭＳ 明朝"/>
          <w:kern w:val="0"/>
          <w:sz w:val="24"/>
        </w:rPr>
      </w:pPr>
      <w:r>
        <w:rPr>
          <w:rFonts w:ascii="ＭＳ 明朝" w:hAnsi="ＭＳ 明朝" w:hint="eastAsia"/>
          <w:kern w:val="0"/>
          <w:sz w:val="24"/>
        </w:rPr>
        <w:t>（５</w:t>
      </w:r>
      <w:r>
        <w:rPr>
          <w:rFonts w:ascii="ＭＳ 明朝" w:hAnsi="ＭＳ 明朝"/>
          <w:kern w:val="0"/>
          <w:sz w:val="24"/>
        </w:rPr>
        <w:t>）</w:t>
      </w:r>
      <w:r>
        <w:rPr>
          <w:rFonts w:ascii="ＭＳ 明朝" w:hAnsi="ＭＳ 明朝" w:hint="eastAsia"/>
          <w:kern w:val="0"/>
          <w:sz w:val="24"/>
        </w:rPr>
        <w:t>同一人</w:t>
      </w:r>
      <w:r>
        <w:rPr>
          <w:rFonts w:ascii="ＭＳ 明朝" w:hAnsi="ＭＳ 明朝"/>
          <w:kern w:val="0"/>
          <w:sz w:val="24"/>
        </w:rPr>
        <w:t>が代表者となっている法人</w:t>
      </w:r>
      <w:r>
        <w:rPr>
          <w:rFonts w:ascii="ＭＳ 明朝" w:hAnsi="ＭＳ 明朝" w:hint="eastAsia"/>
          <w:kern w:val="0"/>
          <w:sz w:val="24"/>
        </w:rPr>
        <w:t>等は</w:t>
      </w:r>
      <w:r>
        <w:rPr>
          <w:rFonts w:ascii="ＭＳ 明朝" w:hAnsi="ＭＳ 明朝"/>
          <w:kern w:val="0"/>
          <w:sz w:val="24"/>
        </w:rPr>
        <w:t>、重複して</w:t>
      </w:r>
      <w:r>
        <w:rPr>
          <w:rFonts w:ascii="ＭＳ 明朝" w:hAnsi="ＭＳ 明朝" w:hint="eastAsia"/>
          <w:kern w:val="0"/>
          <w:sz w:val="24"/>
        </w:rPr>
        <w:t>当該業務</w:t>
      </w:r>
      <w:r>
        <w:rPr>
          <w:rFonts w:ascii="ＭＳ 明朝" w:hAnsi="ＭＳ 明朝"/>
          <w:kern w:val="0"/>
          <w:sz w:val="24"/>
        </w:rPr>
        <w:t>等の</w:t>
      </w:r>
      <w:r>
        <w:rPr>
          <w:rFonts w:ascii="ＭＳ 明朝" w:hAnsi="ＭＳ 明朝" w:hint="eastAsia"/>
          <w:kern w:val="0"/>
          <w:sz w:val="24"/>
        </w:rPr>
        <w:t>受託者</w:t>
      </w:r>
      <w:r>
        <w:rPr>
          <w:rFonts w:ascii="ＭＳ 明朝" w:hAnsi="ＭＳ 明朝"/>
          <w:kern w:val="0"/>
          <w:sz w:val="24"/>
        </w:rPr>
        <w:t>選定に</w:t>
      </w:r>
    </w:p>
    <w:p w:rsidR="00D060EE" w:rsidRDefault="008F2E66">
      <w:pPr>
        <w:ind w:firstLineChars="262" w:firstLine="629"/>
        <w:rPr>
          <w:rFonts w:ascii="ＭＳ 明朝" w:hAnsi="ＭＳ 明朝"/>
          <w:kern w:val="0"/>
          <w:sz w:val="24"/>
        </w:rPr>
      </w:pPr>
      <w:r>
        <w:rPr>
          <w:rFonts w:ascii="ＭＳ 明朝" w:hAnsi="ＭＳ 明朝"/>
          <w:kern w:val="0"/>
          <w:sz w:val="24"/>
        </w:rPr>
        <w:t>参加することができないものとする。</w:t>
      </w:r>
    </w:p>
    <w:p w:rsidR="00D060EE" w:rsidRDefault="00D060EE">
      <w:pPr>
        <w:rPr>
          <w:rFonts w:ascii="ＭＳ 明朝" w:hAnsi="ＭＳ 明朝"/>
          <w:kern w:val="0"/>
          <w:sz w:val="24"/>
        </w:rPr>
      </w:pPr>
    </w:p>
    <w:p w:rsidR="00D060EE" w:rsidRDefault="008F2E66">
      <w:pPr>
        <w:wordWrap w:val="0"/>
        <w:ind w:leftChars="105" w:left="460" w:hangingChars="100" w:hanging="240"/>
        <w:jc w:val="right"/>
        <w:rPr>
          <w:sz w:val="24"/>
        </w:rPr>
      </w:pPr>
      <w:r>
        <w:rPr>
          <w:rFonts w:hint="eastAsia"/>
          <w:sz w:val="24"/>
        </w:rPr>
        <w:t xml:space="preserve">令和　　年　　月　　日　　</w:t>
      </w:r>
    </w:p>
    <w:p w:rsidR="00D060EE" w:rsidRDefault="00D060EE">
      <w:pPr>
        <w:ind w:leftChars="105" w:left="460" w:hangingChars="100" w:hanging="240"/>
        <w:jc w:val="right"/>
        <w:rPr>
          <w:sz w:val="24"/>
        </w:rPr>
      </w:pPr>
    </w:p>
    <w:p w:rsidR="00D060EE" w:rsidRDefault="008F2E66">
      <w:pPr>
        <w:ind w:leftChars="105" w:left="460" w:hangingChars="100" w:hanging="240"/>
        <w:rPr>
          <w:sz w:val="24"/>
        </w:rPr>
      </w:pPr>
      <w:r>
        <w:rPr>
          <w:rFonts w:hint="eastAsia"/>
          <w:sz w:val="24"/>
        </w:rPr>
        <w:t xml:space="preserve">　大網白里市長　金坂　昌典　様</w:t>
      </w:r>
    </w:p>
    <w:p w:rsidR="00D060EE" w:rsidRDefault="00D060EE">
      <w:pPr>
        <w:rPr>
          <w:sz w:val="24"/>
        </w:rPr>
      </w:pPr>
    </w:p>
    <w:p w:rsidR="00D060EE" w:rsidRDefault="008F2E66">
      <w:pPr>
        <w:wordWrap w:val="0"/>
        <w:ind w:leftChars="105" w:left="460" w:hangingChars="100" w:hanging="240"/>
        <w:jc w:val="right"/>
        <w:rPr>
          <w:sz w:val="24"/>
        </w:rPr>
      </w:pPr>
      <w:r>
        <w:rPr>
          <w:rFonts w:hint="eastAsia"/>
          <w:sz w:val="24"/>
        </w:rPr>
        <w:t xml:space="preserve">提出者　　　　　　　　　　　　　　　　　　　</w:t>
      </w:r>
    </w:p>
    <w:p w:rsidR="00D060EE" w:rsidRDefault="008F2E66">
      <w:pPr>
        <w:wordWrap w:val="0"/>
        <w:ind w:leftChars="105" w:left="460" w:hangingChars="100" w:hanging="240"/>
        <w:jc w:val="right"/>
        <w:rPr>
          <w:kern w:val="0"/>
          <w:sz w:val="24"/>
        </w:rPr>
      </w:pPr>
      <w:r>
        <w:rPr>
          <w:rFonts w:hint="eastAsia"/>
          <w:kern w:val="0"/>
          <w:sz w:val="24"/>
        </w:rPr>
        <w:t xml:space="preserve">　</w:t>
      </w:r>
      <w:r>
        <w:rPr>
          <w:rFonts w:hint="eastAsia"/>
          <w:spacing w:val="120"/>
          <w:kern w:val="0"/>
          <w:sz w:val="24"/>
          <w:fitText w:val="1200" w:id="1"/>
        </w:rPr>
        <w:t>所在</w:t>
      </w:r>
      <w:r>
        <w:rPr>
          <w:rFonts w:hint="eastAsia"/>
          <w:kern w:val="0"/>
          <w:sz w:val="24"/>
          <w:fitText w:val="1200" w:id="1"/>
        </w:rPr>
        <w:t>地</w:t>
      </w:r>
      <w:r>
        <w:rPr>
          <w:rFonts w:hint="eastAsia"/>
          <w:kern w:val="0"/>
          <w:sz w:val="24"/>
        </w:rPr>
        <w:t xml:space="preserve"> </w:t>
      </w:r>
      <w:r>
        <w:rPr>
          <w:rFonts w:hint="eastAsia"/>
          <w:kern w:val="0"/>
          <w:sz w:val="24"/>
        </w:rPr>
        <w:t xml:space="preserve">　</w:t>
      </w:r>
      <w:r>
        <w:rPr>
          <w:rFonts w:hint="eastAsia"/>
          <w:kern w:val="0"/>
          <w:sz w:val="24"/>
        </w:rPr>
        <w:t xml:space="preserve">         </w:t>
      </w:r>
      <w:r>
        <w:rPr>
          <w:kern w:val="0"/>
          <w:sz w:val="24"/>
        </w:rPr>
        <w:t xml:space="preserve">          </w:t>
      </w:r>
      <w:r>
        <w:rPr>
          <w:rFonts w:hint="eastAsia"/>
          <w:kern w:val="0"/>
          <w:sz w:val="24"/>
        </w:rPr>
        <w:t xml:space="preserve">      </w:t>
      </w:r>
      <w:r>
        <w:rPr>
          <w:kern w:val="0"/>
          <w:sz w:val="24"/>
        </w:rPr>
        <w:t xml:space="preserve">    </w:t>
      </w:r>
    </w:p>
    <w:p w:rsidR="00D060EE" w:rsidRDefault="008F2E66">
      <w:pPr>
        <w:ind w:leftChars="105" w:left="460" w:right="480" w:hangingChars="100" w:hanging="240"/>
        <w:jc w:val="center"/>
        <w:rPr>
          <w:kern w:val="0"/>
          <w:sz w:val="24"/>
        </w:rPr>
      </w:pPr>
      <w:r>
        <w:rPr>
          <w:rFonts w:hint="eastAsia"/>
          <w:kern w:val="0"/>
          <w:sz w:val="24"/>
        </w:rPr>
        <w:t xml:space="preserve">   </w:t>
      </w:r>
      <w:r>
        <w:rPr>
          <w:kern w:val="0"/>
          <w:sz w:val="24"/>
        </w:rPr>
        <w:t xml:space="preserve"> </w:t>
      </w:r>
      <w:r>
        <w:rPr>
          <w:rFonts w:hint="eastAsia"/>
          <w:spacing w:val="40"/>
          <w:kern w:val="0"/>
          <w:sz w:val="24"/>
          <w:fitText w:val="1200" w:id="2"/>
        </w:rPr>
        <w:t>事業者</w:t>
      </w:r>
      <w:r>
        <w:rPr>
          <w:rFonts w:hint="eastAsia"/>
          <w:kern w:val="0"/>
          <w:sz w:val="24"/>
          <w:fitText w:val="1200" w:id="2"/>
        </w:rPr>
        <w:t>名</w:t>
      </w:r>
      <w:r>
        <w:rPr>
          <w:rFonts w:hint="eastAsia"/>
          <w:kern w:val="0"/>
          <w:sz w:val="24"/>
        </w:rPr>
        <w:t xml:space="preserve"> </w:t>
      </w:r>
      <w:r>
        <w:rPr>
          <w:kern w:val="0"/>
          <w:sz w:val="24"/>
        </w:rPr>
        <w:t xml:space="preserve">                               </w:t>
      </w:r>
    </w:p>
    <w:p w:rsidR="00D060EE" w:rsidRDefault="008F2E66">
      <w:pPr>
        <w:ind w:leftChars="105" w:left="460" w:right="480" w:hangingChars="100" w:hanging="240"/>
        <w:jc w:val="center"/>
        <w:rPr>
          <w:kern w:val="0"/>
          <w:sz w:val="24"/>
        </w:rPr>
      </w:pPr>
      <w:r>
        <w:rPr>
          <w:rFonts w:hint="eastAsia"/>
          <w:kern w:val="0"/>
          <w:sz w:val="24"/>
        </w:rPr>
        <w:t xml:space="preserve">    </w:t>
      </w:r>
      <w:r>
        <w:rPr>
          <w:rFonts w:hint="eastAsia"/>
          <w:kern w:val="0"/>
          <w:sz w:val="24"/>
          <w:fitText w:val="1200" w:id="3"/>
        </w:rPr>
        <w:t>代表者氏名</w:t>
      </w:r>
    </w:p>
    <w:p w:rsidR="00D060EE" w:rsidRDefault="00D060EE">
      <w:pPr>
        <w:wordWrap w:val="0"/>
        <w:ind w:right="960"/>
        <w:rPr>
          <w:sz w:val="24"/>
        </w:rPr>
      </w:pPr>
    </w:p>
    <w:p w:rsidR="00D060EE" w:rsidRDefault="008F2E66">
      <w:pPr>
        <w:wordWrap w:val="0"/>
        <w:ind w:firstLineChars="1400" w:firstLine="3360"/>
        <w:jc w:val="right"/>
        <w:rPr>
          <w:sz w:val="24"/>
        </w:rPr>
      </w:pPr>
      <w:r>
        <w:rPr>
          <w:rFonts w:hint="eastAsia"/>
          <w:kern w:val="0"/>
          <w:sz w:val="24"/>
          <w:fitText w:val="1200" w:id="4"/>
        </w:rPr>
        <w:t>担当者氏名</w:t>
      </w:r>
      <w:r>
        <w:rPr>
          <w:rFonts w:hint="eastAsia"/>
          <w:kern w:val="0"/>
          <w:sz w:val="24"/>
        </w:rPr>
        <w:t xml:space="preserve"> </w:t>
      </w:r>
      <w:r>
        <w:rPr>
          <w:kern w:val="0"/>
          <w:sz w:val="24"/>
        </w:rPr>
        <w:t xml:space="preserve">                               </w:t>
      </w:r>
    </w:p>
    <w:p w:rsidR="00D060EE" w:rsidRDefault="008F2E66">
      <w:pPr>
        <w:wordWrap w:val="0"/>
        <w:ind w:firstLineChars="1050" w:firstLine="3360"/>
        <w:jc w:val="right"/>
        <w:rPr>
          <w:sz w:val="24"/>
        </w:rPr>
      </w:pPr>
      <w:r>
        <w:rPr>
          <w:rFonts w:hint="eastAsia"/>
          <w:spacing w:val="40"/>
          <w:kern w:val="0"/>
          <w:sz w:val="24"/>
          <w:fitText w:val="1200" w:id="5"/>
        </w:rPr>
        <w:t>電話番</w:t>
      </w:r>
      <w:r>
        <w:rPr>
          <w:rFonts w:hint="eastAsia"/>
          <w:kern w:val="0"/>
          <w:sz w:val="24"/>
          <w:fitText w:val="1200" w:id="5"/>
        </w:rPr>
        <w:t>号</w:t>
      </w:r>
      <w:r>
        <w:rPr>
          <w:rFonts w:hint="eastAsia"/>
          <w:kern w:val="0"/>
          <w:sz w:val="24"/>
        </w:rPr>
        <w:t xml:space="preserve"> </w:t>
      </w:r>
      <w:r>
        <w:rPr>
          <w:kern w:val="0"/>
          <w:sz w:val="24"/>
        </w:rPr>
        <w:t xml:space="preserve">                               </w:t>
      </w:r>
    </w:p>
    <w:p w:rsidR="00D060EE" w:rsidRDefault="008F2E66">
      <w:pPr>
        <w:wordWrap w:val="0"/>
        <w:ind w:firstLineChars="1400" w:firstLine="3360"/>
        <w:jc w:val="right"/>
        <w:rPr>
          <w:sz w:val="24"/>
        </w:rPr>
      </w:pPr>
      <w:r>
        <w:rPr>
          <w:rFonts w:hint="eastAsia"/>
          <w:kern w:val="0"/>
          <w:sz w:val="24"/>
          <w:fitText w:val="1200" w:id="6"/>
        </w:rPr>
        <w:t>ＦＡＸ番号</w:t>
      </w:r>
      <w:r>
        <w:rPr>
          <w:rFonts w:hint="eastAsia"/>
          <w:kern w:val="0"/>
          <w:sz w:val="24"/>
        </w:rPr>
        <w:t xml:space="preserve"> </w:t>
      </w:r>
      <w:r>
        <w:rPr>
          <w:kern w:val="0"/>
          <w:sz w:val="24"/>
        </w:rPr>
        <w:t xml:space="preserve">                               </w:t>
      </w:r>
    </w:p>
    <w:p w:rsidR="00D060EE" w:rsidRDefault="008F2E66">
      <w:pPr>
        <w:wordWrap w:val="0"/>
        <w:ind w:leftChars="205" w:left="430" w:firstLineChars="450" w:firstLine="1080"/>
        <w:jc w:val="right"/>
        <w:rPr>
          <w:sz w:val="24"/>
        </w:rPr>
      </w:pPr>
      <w:r>
        <w:rPr>
          <w:rFonts w:hint="eastAsia"/>
          <w:sz w:val="24"/>
        </w:rPr>
        <w:t>メールアドレス</w:t>
      </w:r>
      <w:r>
        <w:rPr>
          <w:rFonts w:hint="eastAsia"/>
          <w:sz w:val="24"/>
        </w:rPr>
        <w:t xml:space="preserve">                </w:t>
      </w:r>
      <w:r>
        <w:rPr>
          <w:sz w:val="24"/>
        </w:rPr>
        <w:t xml:space="preserve"> </w:t>
      </w:r>
      <w:r>
        <w:rPr>
          <w:rFonts w:hint="eastAsia"/>
          <w:sz w:val="24"/>
        </w:rPr>
        <w:t xml:space="preserve">               </w:t>
      </w:r>
    </w:p>
    <w:p w:rsidR="00D060EE" w:rsidRDefault="008F2E66">
      <w:pPr>
        <w:rPr>
          <w:sz w:val="24"/>
        </w:rPr>
      </w:pPr>
      <w:r>
        <w:rPr>
          <w:sz w:val="24"/>
        </w:rPr>
        <w:br w:type="page"/>
      </w:r>
      <w:r>
        <w:rPr>
          <w:rFonts w:hint="eastAsia"/>
          <w:sz w:val="24"/>
        </w:rPr>
        <w:lastRenderedPageBreak/>
        <w:t>第</w:t>
      </w:r>
      <w:r>
        <w:rPr>
          <w:sz w:val="24"/>
        </w:rPr>
        <w:t>２号様式</w:t>
      </w:r>
    </w:p>
    <w:p w:rsidR="00D060EE" w:rsidRDefault="00D060EE">
      <w:pPr>
        <w:rPr>
          <w:sz w:val="24"/>
        </w:rPr>
      </w:pPr>
    </w:p>
    <w:p w:rsidR="00D060EE" w:rsidRDefault="008F2E66">
      <w:pPr>
        <w:jc w:val="center"/>
        <w:rPr>
          <w:sz w:val="24"/>
        </w:rPr>
      </w:pPr>
      <w:r>
        <w:rPr>
          <w:rFonts w:hint="eastAsia"/>
          <w:sz w:val="24"/>
        </w:rPr>
        <w:t>質　　問　　書</w:t>
      </w:r>
    </w:p>
    <w:p w:rsidR="00D060EE" w:rsidRDefault="00D060EE">
      <w:pPr>
        <w:jc w:val="center"/>
        <w:rPr>
          <w:sz w:val="24"/>
        </w:rPr>
      </w:pPr>
    </w:p>
    <w:p w:rsidR="00D060EE" w:rsidRDefault="008F2E66">
      <w:pPr>
        <w:wordWrap w:val="0"/>
        <w:jc w:val="right"/>
        <w:rPr>
          <w:sz w:val="24"/>
        </w:rPr>
      </w:pPr>
      <w:r>
        <w:rPr>
          <w:rFonts w:hint="eastAsia"/>
          <w:sz w:val="24"/>
        </w:rPr>
        <w:t xml:space="preserve">令和　　年　　月　　日　</w:t>
      </w:r>
    </w:p>
    <w:p w:rsidR="00D060EE" w:rsidRDefault="00D060EE">
      <w:pPr>
        <w:rPr>
          <w:sz w:val="24"/>
        </w:rPr>
      </w:pPr>
    </w:p>
    <w:p w:rsidR="00D060EE" w:rsidRDefault="008F2E66">
      <w:pPr>
        <w:ind w:firstLineChars="100" w:firstLine="240"/>
        <w:rPr>
          <w:sz w:val="24"/>
        </w:rPr>
      </w:pPr>
      <w:r>
        <w:rPr>
          <w:rFonts w:hint="eastAsia"/>
          <w:sz w:val="24"/>
        </w:rPr>
        <w:t>大網白里市長　金坂　昌典　様</w:t>
      </w:r>
    </w:p>
    <w:p w:rsidR="00D060EE" w:rsidRDefault="00D060EE">
      <w:pPr>
        <w:rPr>
          <w:sz w:val="24"/>
        </w:rPr>
      </w:pPr>
    </w:p>
    <w:p w:rsidR="00D060EE" w:rsidRDefault="008F2E66">
      <w:pPr>
        <w:wordWrap w:val="0"/>
        <w:jc w:val="right"/>
        <w:rPr>
          <w:sz w:val="24"/>
        </w:rPr>
      </w:pPr>
      <w:r>
        <w:rPr>
          <w:rFonts w:hint="eastAsia"/>
          <w:kern w:val="0"/>
          <w:sz w:val="24"/>
          <w:fitText w:val="1200" w:id="7"/>
        </w:rPr>
        <w:t>所　在　地</w:t>
      </w:r>
      <w:r>
        <w:rPr>
          <w:rFonts w:hint="eastAsia"/>
          <w:kern w:val="0"/>
          <w:sz w:val="24"/>
        </w:rPr>
        <w:t xml:space="preserve">　</w:t>
      </w:r>
      <w:r>
        <w:rPr>
          <w:kern w:val="0"/>
          <w:sz w:val="24"/>
        </w:rPr>
        <w:t xml:space="preserve">　　　　　　　　　　　　　　</w:t>
      </w:r>
    </w:p>
    <w:p w:rsidR="00D060EE" w:rsidRDefault="008F2E66">
      <w:pPr>
        <w:wordWrap w:val="0"/>
        <w:jc w:val="right"/>
        <w:rPr>
          <w:kern w:val="0"/>
          <w:sz w:val="24"/>
        </w:rPr>
      </w:pPr>
      <w:r>
        <w:rPr>
          <w:rFonts w:hint="eastAsia"/>
          <w:spacing w:val="40"/>
          <w:kern w:val="0"/>
          <w:sz w:val="24"/>
          <w:fitText w:val="1200" w:id="8"/>
        </w:rPr>
        <w:t>事業者</w:t>
      </w:r>
      <w:r>
        <w:rPr>
          <w:rFonts w:hint="eastAsia"/>
          <w:kern w:val="0"/>
          <w:sz w:val="24"/>
          <w:fitText w:val="1200" w:id="8"/>
        </w:rPr>
        <w:t>名</w:t>
      </w:r>
      <w:r>
        <w:rPr>
          <w:rFonts w:hint="eastAsia"/>
          <w:kern w:val="0"/>
          <w:sz w:val="24"/>
        </w:rPr>
        <w:t xml:space="preserve">　</w:t>
      </w:r>
      <w:r>
        <w:rPr>
          <w:kern w:val="0"/>
          <w:sz w:val="24"/>
        </w:rPr>
        <w:t xml:space="preserve">　　　　　　　　　　　　　　</w:t>
      </w:r>
    </w:p>
    <w:p w:rsidR="00D060EE" w:rsidRDefault="008F2E66">
      <w:pPr>
        <w:wordWrap w:val="0"/>
        <w:jc w:val="right"/>
        <w:rPr>
          <w:sz w:val="24"/>
        </w:rPr>
      </w:pPr>
      <w:r>
        <w:rPr>
          <w:rFonts w:hint="eastAsia"/>
          <w:spacing w:val="40"/>
          <w:kern w:val="0"/>
          <w:sz w:val="24"/>
          <w:fitText w:val="1200" w:id="9"/>
        </w:rPr>
        <w:t>電話番</w:t>
      </w:r>
      <w:r>
        <w:rPr>
          <w:rFonts w:hint="eastAsia"/>
          <w:kern w:val="0"/>
          <w:sz w:val="24"/>
          <w:fitText w:val="1200" w:id="9"/>
        </w:rPr>
        <w:t>号</w:t>
      </w:r>
      <w:r>
        <w:rPr>
          <w:rFonts w:hint="eastAsia"/>
          <w:kern w:val="0"/>
          <w:sz w:val="24"/>
        </w:rPr>
        <w:t xml:space="preserve">　</w:t>
      </w:r>
      <w:r>
        <w:rPr>
          <w:kern w:val="0"/>
          <w:sz w:val="24"/>
        </w:rPr>
        <w:t xml:space="preserve">　　　　　　　　　　　　　　</w:t>
      </w:r>
    </w:p>
    <w:p w:rsidR="00D060EE" w:rsidRDefault="008F2E66">
      <w:pPr>
        <w:wordWrap w:val="0"/>
        <w:jc w:val="right"/>
        <w:rPr>
          <w:kern w:val="0"/>
          <w:sz w:val="24"/>
        </w:rPr>
      </w:pPr>
      <w:r>
        <w:rPr>
          <w:rFonts w:hint="eastAsia"/>
          <w:kern w:val="0"/>
          <w:sz w:val="24"/>
          <w:fitText w:val="1200" w:id="10"/>
        </w:rPr>
        <w:t>ＦＡＸ番号</w:t>
      </w:r>
      <w:r>
        <w:rPr>
          <w:rFonts w:hint="eastAsia"/>
          <w:kern w:val="0"/>
          <w:sz w:val="24"/>
        </w:rPr>
        <w:t xml:space="preserve">　</w:t>
      </w:r>
      <w:r>
        <w:rPr>
          <w:kern w:val="0"/>
          <w:sz w:val="24"/>
        </w:rPr>
        <w:t xml:space="preserve">　　　　　　　　　　　　　　</w:t>
      </w:r>
    </w:p>
    <w:p w:rsidR="00D060EE" w:rsidRDefault="008F2E66">
      <w:pPr>
        <w:wordWrap w:val="0"/>
        <w:ind w:right="960" w:firstLineChars="1600" w:firstLine="3840"/>
        <w:rPr>
          <w:sz w:val="24"/>
        </w:rPr>
      </w:pPr>
      <w:r>
        <w:rPr>
          <w:rFonts w:hint="eastAsia"/>
          <w:sz w:val="24"/>
        </w:rPr>
        <w:t>メールアドレス</w:t>
      </w:r>
    </w:p>
    <w:p w:rsidR="00D060EE" w:rsidRDefault="008F2E66">
      <w:pPr>
        <w:wordWrap w:val="0"/>
        <w:jc w:val="right"/>
        <w:rPr>
          <w:kern w:val="0"/>
          <w:sz w:val="24"/>
        </w:rPr>
      </w:pPr>
      <w:r>
        <w:rPr>
          <w:rFonts w:hint="eastAsia"/>
          <w:kern w:val="0"/>
          <w:sz w:val="24"/>
          <w:fitText w:val="1200" w:id="11"/>
        </w:rPr>
        <w:t>担当者</w:t>
      </w:r>
      <w:r>
        <w:rPr>
          <w:kern w:val="0"/>
          <w:sz w:val="24"/>
          <w:fitText w:val="1200" w:id="11"/>
        </w:rPr>
        <w:t>氏</w:t>
      </w:r>
      <w:r>
        <w:rPr>
          <w:rFonts w:hint="eastAsia"/>
          <w:kern w:val="0"/>
          <w:sz w:val="24"/>
          <w:fitText w:val="1200" w:id="11"/>
        </w:rPr>
        <w:t>名</w:t>
      </w:r>
      <w:r>
        <w:rPr>
          <w:rFonts w:hint="eastAsia"/>
          <w:kern w:val="0"/>
          <w:sz w:val="24"/>
        </w:rPr>
        <w:t xml:space="preserve">　</w:t>
      </w:r>
      <w:r>
        <w:rPr>
          <w:kern w:val="0"/>
          <w:sz w:val="24"/>
        </w:rPr>
        <w:t xml:space="preserve">　　　　　　　　　　　　　　</w:t>
      </w:r>
    </w:p>
    <w:p w:rsidR="00D060EE" w:rsidRDefault="00D060EE">
      <w:pPr>
        <w:rPr>
          <w:sz w:val="24"/>
        </w:rPr>
      </w:pPr>
    </w:p>
    <w:p w:rsidR="00D060EE" w:rsidRDefault="008F2E66">
      <w:pPr>
        <w:rPr>
          <w:sz w:val="24"/>
        </w:rPr>
      </w:pPr>
      <w:r>
        <w:rPr>
          <w:rFonts w:hint="eastAsia"/>
          <w:sz w:val="24"/>
        </w:rPr>
        <w:t xml:space="preserve">　大網白里市観光宣伝用ポスター及びパンフレット作成業務に係る公募型プロポーザルに関して、下記のとおり質問します。</w:t>
      </w:r>
    </w:p>
    <w:p w:rsidR="00D060EE" w:rsidRDefault="00D060EE">
      <w:pPr>
        <w:rPr>
          <w:sz w:val="24"/>
        </w:rPr>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520"/>
        <w:gridCol w:w="5040"/>
      </w:tblGrid>
      <w:tr w:rsidR="00D060EE">
        <w:trPr>
          <w:trHeight w:val="178"/>
        </w:trPr>
        <w:tc>
          <w:tcPr>
            <w:tcW w:w="900" w:type="dxa"/>
          </w:tcPr>
          <w:p w:rsidR="00D060EE" w:rsidRDefault="008F2E66">
            <w:pPr>
              <w:jc w:val="center"/>
              <w:rPr>
                <w:sz w:val="24"/>
              </w:rPr>
            </w:pPr>
            <w:r>
              <w:rPr>
                <w:rFonts w:hint="eastAsia"/>
                <w:sz w:val="24"/>
              </w:rPr>
              <w:t>No.</w:t>
            </w:r>
          </w:p>
        </w:tc>
        <w:tc>
          <w:tcPr>
            <w:tcW w:w="2520" w:type="dxa"/>
          </w:tcPr>
          <w:p w:rsidR="00D060EE" w:rsidRDefault="008F2E66">
            <w:pPr>
              <w:jc w:val="center"/>
              <w:rPr>
                <w:sz w:val="24"/>
              </w:rPr>
            </w:pPr>
            <w:r>
              <w:rPr>
                <w:rFonts w:hint="eastAsia"/>
                <w:sz w:val="24"/>
              </w:rPr>
              <w:t>質</w:t>
            </w:r>
            <w:r>
              <w:rPr>
                <w:rFonts w:hint="eastAsia"/>
                <w:sz w:val="24"/>
              </w:rPr>
              <w:t xml:space="preserve"> </w:t>
            </w:r>
            <w:r>
              <w:rPr>
                <w:rFonts w:hint="eastAsia"/>
                <w:sz w:val="24"/>
              </w:rPr>
              <w:t>問</w:t>
            </w:r>
            <w:r>
              <w:rPr>
                <w:rFonts w:hint="eastAsia"/>
                <w:sz w:val="24"/>
              </w:rPr>
              <w:t xml:space="preserve"> </w:t>
            </w:r>
            <w:r>
              <w:rPr>
                <w:rFonts w:hint="eastAsia"/>
                <w:sz w:val="24"/>
              </w:rPr>
              <w:t>項</w:t>
            </w:r>
            <w:r>
              <w:rPr>
                <w:rFonts w:hint="eastAsia"/>
                <w:sz w:val="24"/>
              </w:rPr>
              <w:t xml:space="preserve"> </w:t>
            </w:r>
            <w:r>
              <w:rPr>
                <w:rFonts w:hint="eastAsia"/>
                <w:sz w:val="24"/>
              </w:rPr>
              <w:t>目</w:t>
            </w:r>
          </w:p>
        </w:tc>
        <w:tc>
          <w:tcPr>
            <w:tcW w:w="5040" w:type="dxa"/>
          </w:tcPr>
          <w:p w:rsidR="00D060EE" w:rsidRDefault="008F2E66">
            <w:pPr>
              <w:jc w:val="center"/>
              <w:rPr>
                <w:sz w:val="24"/>
              </w:rPr>
            </w:pPr>
            <w:r>
              <w:rPr>
                <w:rFonts w:hint="eastAsia"/>
                <w:sz w:val="24"/>
              </w:rPr>
              <w:t>質　問　内　容</w:t>
            </w:r>
          </w:p>
        </w:tc>
      </w:tr>
      <w:tr w:rsidR="00D060EE">
        <w:trPr>
          <w:trHeight w:val="5879"/>
        </w:trPr>
        <w:tc>
          <w:tcPr>
            <w:tcW w:w="900" w:type="dxa"/>
          </w:tcPr>
          <w:p w:rsidR="00D060EE" w:rsidRDefault="00D060EE">
            <w:pPr>
              <w:ind w:left="240" w:hangingChars="100" w:hanging="240"/>
              <w:rPr>
                <w:sz w:val="24"/>
              </w:rPr>
            </w:pPr>
          </w:p>
        </w:tc>
        <w:tc>
          <w:tcPr>
            <w:tcW w:w="2520" w:type="dxa"/>
          </w:tcPr>
          <w:p w:rsidR="00D060EE" w:rsidRDefault="00D060EE">
            <w:pPr>
              <w:rPr>
                <w:sz w:val="24"/>
              </w:rPr>
            </w:pPr>
          </w:p>
        </w:tc>
        <w:tc>
          <w:tcPr>
            <w:tcW w:w="5040" w:type="dxa"/>
          </w:tcPr>
          <w:p w:rsidR="00D060EE" w:rsidRDefault="00D060EE">
            <w:pPr>
              <w:rPr>
                <w:sz w:val="24"/>
              </w:rPr>
            </w:pPr>
          </w:p>
        </w:tc>
      </w:tr>
    </w:tbl>
    <w:p w:rsidR="00D060EE" w:rsidRDefault="00F81511">
      <w:pPr>
        <w:ind w:left="240" w:hangingChars="100" w:hanging="240"/>
        <w:rPr>
          <w:sz w:val="22"/>
          <w:u w:val="single"/>
        </w:rPr>
      </w:pPr>
      <w:r>
        <w:rPr>
          <w:rFonts w:hint="eastAsia"/>
          <w:sz w:val="24"/>
          <w:u w:val="single"/>
        </w:rPr>
        <w:t>質問書提出期限　　令和６年４月９日（火</w:t>
      </w:r>
      <w:r w:rsidR="008F2E66">
        <w:rPr>
          <w:rFonts w:hint="eastAsia"/>
          <w:sz w:val="24"/>
          <w:u w:val="single"/>
        </w:rPr>
        <w:t>）　午後５時まで</w:t>
      </w:r>
    </w:p>
    <w:sectPr w:rsidR="00D060EE">
      <w:footerReference w:type="default" r:id="rId7"/>
      <w:pgSz w:w="11906" w:h="16838"/>
      <w:pgMar w:top="1418" w:right="1418" w:bottom="1418"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C3" w:rsidRDefault="008F2E66">
      <w:r>
        <w:separator/>
      </w:r>
    </w:p>
  </w:endnote>
  <w:endnote w:type="continuationSeparator" w:id="0">
    <w:p w:rsidR="002E61C3" w:rsidRDefault="008F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204220"/>
      <w:docPartObj>
        <w:docPartGallery w:val="Page Numbers (Bottom of Page)"/>
        <w:docPartUnique/>
      </w:docPartObj>
    </w:sdtPr>
    <w:sdtEndPr/>
    <w:sdtContent>
      <w:p w:rsidR="00D060EE" w:rsidRDefault="008F2E66">
        <w:pPr>
          <w:pStyle w:val="a7"/>
          <w:jc w:val="center"/>
        </w:pPr>
        <w:r>
          <w:rPr>
            <w:rFonts w:hint="eastAsia"/>
          </w:rPr>
          <w:fldChar w:fldCharType="begin"/>
        </w:r>
        <w:r>
          <w:rPr>
            <w:rFonts w:hint="eastAsia"/>
          </w:rPr>
          <w:instrText xml:space="preserve">PAGE  \* MERGEFORMAT </w:instrText>
        </w:r>
        <w:r>
          <w:rPr>
            <w:rFonts w:hint="eastAsia"/>
          </w:rPr>
          <w:fldChar w:fldCharType="separate"/>
        </w:r>
        <w:r w:rsidR="004C2385">
          <w:rPr>
            <w:noProof/>
          </w:rPr>
          <w:t>1</w:t>
        </w:r>
        <w:r>
          <w:rPr>
            <w:rFonts w:hint="eastAsia"/>
          </w:rPr>
          <w:fldChar w:fldCharType="end"/>
        </w:r>
      </w:p>
    </w:sdtContent>
  </w:sdt>
  <w:p w:rsidR="00D060EE" w:rsidRDefault="00D060E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C3" w:rsidRDefault="008F2E66">
      <w:r>
        <w:separator/>
      </w:r>
    </w:p>
  </w:footnote>
  <w:footnote w:type="continuationSeparator" w:id="0">
    <w:p w:rsidR="002E61C3" w:rsidRDefault="008F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EE"/>
    <w:rsid w:val="000376E6"/>
    <w:rsid w:val="000413F6"/>
    <w:rsid w:val="001A7034"/>
    <w:rsid w:val="001D27DD"/>
    <w:rsid w:val="002E61C3"/>
    <w:rsid w:val="004C2385"/>
    <w:rsid w:val="004F58DD"/>
    <w:rsid w:val="0055199A"/>
    <w:rsid w:val="006173F6"/>
    <w:rsid w:val="008F2E66"/>
    <w:rsid w:val="00AE02CB"/>
    <w:rsid w:val="00B34A56"/>
    <w:rsid w:val="00D060EE"/>
    <w:rsid w:val="00D31E57"/>
    <w:rsid w:val="00E56400"/>
    <w:rsid w:val="00F8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C985DE-E567-4A01-8182-1010C460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character" w:customStyle="1" w:styleId="a4">
    <w:name w:val="記 (文字)"/>
    <w:basedOn w:val="a0"/>
    <w:link w:val="a3"/>
    <w:rPr>
      <w:rFonts w:ascii="Century" w:eastAsia="ＭＳ 明朝" w:hAnsi="Century"/>
      <w:sz w:val="2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A4D5-1F72-41E5-82D0-DF09EB66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Ishii.Toshihiko</dc:creator>
  <cp:lastModifiedBy>Ishii.Toshihiko</cp:lastModifiedBy>
  <cp:revision>2</cp:revision>
  <cp:lastPrinted>2021-03-26T05:05:00Z</cp:lastPrinted>
  <dcterms:created xsi:type="dcterms:W3CDTF">2024-03-28T00:26:00Z</dcterms:created>
  <dcterms:modified xsi:type="dcterms:W3CDTF">2024-03-28T00:26:00Z</dcterms:modified>
</cp:coreProperties>
</file>