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0"/>
        <w:rPr>
          <w:rFonts w:ascii="?l?r ??fc" w:hAnsi="?l?r ??fc"/>
          <w:sz w:val="26"/>
        </w:rPr>
      </w:pPr>
      <w:r>
        <w:rPr>
          <w:rFonts w:ascii="?l?r ??fc" w:hAnsi="?l?r ??fc"/>
          <w:sz w:val="26"/>
        </w:rPr>
        <w:t>（別紙２）</w:t>
      </w:r>
    </w:p>
    <w:p>
      <w:pPr>
        <w:pStyle w:val="Normal"/>
        <w:spacing w:lineRule="exact" w:line="380"/>
        <w:jc w:val="center"/>
        <w:rPr>
          <w:rFonts w:ascii="?l?r ??fc" w:hAnsi="?l?r ??fc"/>
          <w:sz w:val="32"/>
          <w:szCs w:val="32"/>
        </w:rPr>
      </w:pPr>
      <w:r>
        <w:rPr>
          <w:rFonts w:ascii="?l?r ??fc" w:hAnsi="?l?r ??fc"/>
          <w:sz w:val="32"/>
          <w:szCs w:val="32"/>
        </w:rPr>
        <w:t>大網白里市生活困窮者自立相談支援業務</w:t>
      </w:r>
    </w:p>
    <w:p>
      <w:pPr>
        <w:pStyle w:val="Normal"/>
        <w:spacing w:lineRule="exact" w:line="380"/>
        <w:jc w:val="center"/>
        <w:rPr>
          <w:rFonts w:ascii="?l?r ??fc" w:hAnsi="?l?r ??fc"/>
          <w:sz w:val="32"/>
          <w:szCs w:val="32"/>
        </w:rPr>
      </w:pPr>
      <w:r>
        <w:rPr>
          <w:rFonts w:ascii="?l?r ??fc" w:hAnsi="?l?r ??fc"/>
          <w:sz w:val="32"/>
          <w:szCs w:val="32"/>
        </w:rPr>
        <w:t>公募型プロポーザル企画提案書</w:t>
      </w:r>
    </w:p>
    <w:tbl>
      <w:tblPr>
        <w:tblW w:w="9307" w:type="dxa"/>
        <w:jc w:val="center"/>
        <w:tblInd w:w="0" w:type="dxa"/>
        <w:tblLayout w:type="fixed"/>
        <w:tblCellMar>
          <w:top w:w="0" w:type="dxa"/>
          <w:left w:w="105" w:type="dxa"/>
          <w:bottom w:w="0" w:type="dxa"/>
          <w:right w:w="105" w:type="dxa"/>
        </w:tblCellMar>
        <w:tblLook w:firstRow="0" w:noVBand="0" w:lastRow="0" w:firstColumn="0" w:lastColumn="0" w:noHBand="0" w:val="0000"/>
      </w:tblPr>
      <w:tblGrid>
        <w:gridCol w:w="1815"/>
        <w:gridCol w:w="2238"/>
        <w:gridCol w:w="1104"/>
        <w:gridCol w:w="1133"/>
        <w:gridCol w:w="425"/>
        <w:gridCol w:w="31"/>
        <w:gridCol w:w="248"/>
        <w:gridCol w:w="2313"/>
      </w:tblGrid>
      <w:tr>
        <w:trPr>
          <w:trHeight w:val="548" w:hRule="atLeast"/>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業務の名称</w:t>
            </w:r>
          </w:p>
        </w:tc>
        <w:tc>
          <w:tcPr>
            <w:tcW w:w="7492"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l?r ??fc" w:hAnsi="?l?r ??fc"/>
              </w:rPr>
            </w:pPr>
            <w:r>
              <w:rPr>
                <w:rFonts w:ascii="?l?r ??fc" w:hAnsi="?l?r ??fc"/>
              </w:rPr>
              <w:t>大網白里市生活困窮者自立相談支援業務</w:t>
            </w:r>
          </w:p>
        </w:tc>
      </w:tr>
      <w:tr>
        <w:trPr>
          <w:trHeight w:val="548" w:hRule="atLeast"/>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提案年月日</w:t>
            </w:r>
          </w:p>
        </w:tc>
        <w:tc>
          <w:tcPr>
            <w:tcW w:w="7492"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l?r ??fc" w:hAnsi="?l?r ??fc"/>
              </w:rPr>
            </w:pPr>
            <w:r>
              <w:rPr>
                <w:rFonts w:ascii="?l?r ??fc" w:hAnsi="?l?r ??fc"/>
              </w:rPr>
              <w:t>年　　　月　　　日</w:t>
            </w:r>
          </w:p>
        </w:tc>
      </w:tr>
      <w:tr>
        <w:trPr>
          <w:trHeight w:val="548" w:hRule="atLeast"/>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提案団体</w:t>
            </w:r>
          </w:p>
        </w:tc>
        <w:tc>
          <w:tcPr>
            <w:tcW w:w="749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r>
      <w:tr>
        <w:trPr>
          <w:trHeight w:val="548" w:hRule="atLeast"/>
          <w:cantSplit w:val="true"/>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代表者氏名</w:t>
            </w:r>
          </w:p>
        </w:tc>
        <w:tc>
          <w:tcPr>
            <w:tcW w:w="33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158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設立年月日</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l?r ??fc" w:hAnsi="?l?r ??fc"/>
              </w:rPr>
            </w:pPr>
            <w:r>
              <w:rPr>
                <w:rFonts w:ascii="?l?r ??fc" w:hAnsi="?l?r ??fc"/>
              </w:rPr>
              <w:t>年　　月　　日</w:t>
            </w:r>
          </w:p>
        </w:tc>
      </w:tr>
      <w:tr>
        <w:trPr>
          <w:trHeight w:val="548" w:hRule="atLeast"/>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団体所在地</w:t>
            </w:r>
          </w:p>
        </w:tc>
        <w:tc>
          <w:tcPr>
            <w:tcW w:w="749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r>
      <w:tr>
        <w:trPr>
          <w:trHeight w:val="548" w:hRule="atLeast"/>
          <w:cantSplit w:val="true"/>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電話番号</w:t>
            </w:r>
          </w:p>
        </w:tc>
        <w:tc>
          <w:tcPr>
            <w:tcW w:w="33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l?r ??fc" w:hAnsi="?l?r ??fc"/>
              </w:rPr>
            </w:pPr>
            <w:r>
              <w:rPr>
                <w:rFonts w:ascii="?l?r ??fc" w:hAnsi="?l?r ??fc"/>
              </w:rPr>
              <w:t>ＦＡＸ番号</w:t>
            </w:r>
          </w:p>
        </w:tc>
        <w:tc>
          <w:tcPr>
            <w:tcW w:w="25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r>
      <w:tr>
        <w:trPr>
          <w:trHeight w:val="548" w:hRule="atLeast"/>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Ｅ</w:t>
            </w:r>
            <w:r>
              <w:rPr/>
              <w:t>-mail</w:t>
            </w:r>
          </w:p>
        </w:tc>
        <w:tc>
          <w:tcPr>
            <w:tcW w:w="749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r>
      <w:tr>
        <w:trPr>
          <w:trHeight w:val="804" w:hRule="exact"/>
          <w:cantSplit w:val="true"/>
        </w:trPr>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l?r ??fc" w:hAnsi="?l?r ??fc"/>
                <w:szCs w:val="24"/>
              </w:rPr>
            </w:pPr>
            <w:r>
              <w:rPr>
                <w:rFonts w:ascii="?l?r ??fc" w:hAnsi="?l?r ??fc"/>
                <w:szCs w:val="24"/>
              </w:rPr>
              <w:t>現在実施している類似業務</w:t>
            </w:r>
          </w:p>
        </w:tc>
        <w:tc>
          <w:tcPr>
            <w:tcW w:w="2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発注者</w:t>
            </w:r>
          </w:p>
        </w:tc>
        <w:tc>
          <w:tcPr>
            <w:tcW w:w="223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主な業務内容</w:t>
            </w:r>
          </w:p>
        </w:tc>
        <w:tc>
          <w:tcPr>
            <w:tcW w:w="301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r ??fc" w:hAnsi="?l?r ??fc"/>
              </w:rPr>
            </w:pPr>
            <w:r>
              <w:rPr>
                <w:rFonts w:ascii="?l?r ??fc" w:hAnsi="?l?r ??fc"/>
              </w:rPr>
              <w:t>契約期間</w:t>
            </w:r>
          </w:p>
        </w:tc>
      </w:tr>
      <w:tr>
        <w:trPr>
          <w:trHeight w:val="737" w:hRule="exact"/>
          <w:cantSplit w:val="true"/>
        </w:trPr>
        <w:tc>
          <w:tcPr>
            <w:tcW w:w="18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開始</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終了</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開始</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終了</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開始</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終了</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開始</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r>
        <w:trPr>
          <w:trHeight w:val="737" w:hRule="exact"/>
          <w:cantSplit w:val="true"/>
        </w:trPr>
        <w:tc>
          <w:tcPr>
            <w:tcW w:w="18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22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rPr>
                <w:rFonts w:ascii="?l?r ??fc" w:hAnsi="?l?r ??fc"/>
              </w:rPr>
            </w:pPr>
            <w:r>
              <w:rPr>
                <w:rFonts w:ascii="?l?r ??fc" w:hAnsi="?l?r ??fc"/>
              </w:rPr>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r ??fc" w:hAnsi="?l?r ??fc"/>
              </w:rPr>
            </w:pPr>
            <w:r>
              <w:rPr>
                <w:rFonts w:ascii="?l?r ??fc" w:hAnsi="?l?r ??fc"/>
              </w:rPr>
              <w:t>終了</w:t>
            </w:r>
          </w:p>
        </w:tc>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l?r ??fc" w:hAnsi="?l?r ??fc"/>
              </w:rPr>
            </w:pPr>
            <w:r>
              <w:rPr>
                <w:rFonts w:ascii="?l?r ??fc" w:hAnsi="?l?r ??fc"/>
              </w:rPr>
              <w:t>年　 月　 日</w:t>
            </w:r>
          </w:p>
        </w:tc>
      </w:tr>
    </w:tbl>
    <w:p>
      <w:pPr>
        <w:pStyle w:val="Normal"/>
        <w:rPr/>
      </w:pPr>
      <w:r>
        <w:rPr/>
      </w:r>
    </w:p>
    <w:p>
      <w:pPr>
        <w:pStyle w:val="Normal"/>
        <w:rPr/>
      </w:pPr>
      <w:r>
        <w:rPr/>
      </w:r>
    </w:p>
    <w:p>
      <w:pPr>
        <w:pStyle w:val="Normal"/>
        <w:rPr/>
      </w:pPr>
      <w:r>
        <w:rPr/>
      </w:r>
    </w:p>
    <w:p>
      <w:pPr>
        <w:sectPr>
          <w:type w:val="nextPage"/>
          <w:pgSz w:w="11906" w:h="16838"/>
          <w:pgMar w:left="1418" w:right="1418" w:header="0" w:top="1418" w:footer="0" w:bottom="1418" w:gutter="0"/>
          <w:pgNumType w:fmt="decimal"/>
          <w:formProt w:val="false"/>
          <w:textDirection w:val="lrTb"/>
          <w:docGrid w:type="linesAndChars" w:linePitch="400" w:charSpace="4294964428"/>
        </w:sectPr>
        <w:pStyle w:val="Normal"/>
        <w:rPr/>
      </w:pPr>
      <w:r>
        <w:rPr/>
      </w:r>
    </w:p>
    <w:tbl>
      <w:tblPr>
        <w:tblW w:w="9080" w:type="dxa"/>
        <w:jc w:val="left"/>
        <w:tblInd w:w="-5" w:type="dxa"/>
        <w:tblLayout w:type="fixed"/>
        <w:tblCellMar>
          <w:top w:w="0" w:type="dxa"/>
          <w:left w:w="105" w:type="dxa"/>
          <w:bottom w:w="0" w:type="dxa"/>
          <w:right w:w="105" w:type="dxa"/>
        </w:tblCellMar>
        <w:tblLook w:firstRow="0" w:noVBand="0" w:lastRow="0" w:firstColumn="0" w:lastColumn="0" w:noHBand="0" w:val="0000"/>
      </w:tblPr>
      <w:tblGrid>
        <w:gridCol w:w="9080"/>
      </w:tblGrid>
      <w:tr>
        <w:trPr>
          <w:trHeight w:val="440" w:hRule="exact"/>
          <w:cantSplit w:val="true"/>
        </w:trPr>
        <w:tc>
          <w:tcPr>
            <w:tcW w:w="9080" w:type="dxa"/>
            <w:tcBorders>
              <w:top w:val="single" w:sz="4" w:space="0" w:color="000000"/>
              <w:left w:val="single" w:sz="4" w:space="0" w:color="000000"/>
              <w:right w:val="single" w:sz="4" w:space="0" w:color="000000"/>
            </w:tcBorders>
            <w:vAlign w:val="center"/>
          </w:tcPr>
          <w:p>
            <w:pPr>
              <w:pStyle w:val="Normal"/>
              <w:widowControl w:val="false"/>
              <w:spacing w:lineRule="exact" w:line="240"/>
              <w:jc w:val="center"/>
              <w:rPr>
                <w:rFonts w:cs="" w:cstheme="minorBidi"/>
                <w:szCs w:val="24"/>
              </w:rPr>
            </w:pPr>
            <w:r>
              <w:rPr>
                <w:rFonts w:ascii="?l?r ??c" w:hAnsi="?l?r ??c" w:cs="?l?r ??c"/>
                <w:szCs w:val="24"/>
              </w:rPr>
              <w:t>（別紙可）</w:t>
            </w:r>
          </w:p>
        </w:tc>
      </w:tr>
      <w:tr>
        <w:trPr>
          <w:trHeight w:val="12046" w:hRule="exact"/>
          <w:cantSplit w:val="true"/>
        </w:trPr>
        <w:tc>
          <w:tcPr>
            <w:tcW w:w="9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80"/>
              <w:rPr>
                <w:rFonts w:cs="" w:cstheme="minorBidi"/>
                <w:szCs w:val="24"/>
              </w:rPr>
            </w:pPr>
            <w:r>
              <w:rPr>
                <w:rFonts w:ascii="?l?r ??c" w:hAnsi="?l?r ??c" w:cs="?l?r ??c"/>
                <w:szCs w:val="24"/>
              </w:rPr>
              <w:t>１　法の趣旨に対する理解及び基本方針の提案</w:t>
            </w:r>
          </w:p>
          <w:p>
            <w:pPr>
              <w:pStyle w:val="Normal"/>
              <w:widowControl w:val="false"/>
              <w:spacing w:lineRule="exact" w:line="380"/>
              <w:rPr>
                <w:rFonts w:ascii="?l?r ??c" w:hAnsi="?l?r ??c" w:cs="?l?r ??c"/>
                <w:szCs w:val="24"/>
              </w:rPr>
            </w:pPr>
            <w:r>
              <w:rPr>
                <w:rFonts w:cs="?l?r ??c" w:ascii="?l?r ??c" w:hAnsi="?l?r ??c"/>
                <w:szCs w:val="24"/>
              </w:rPr>
            </w:r>
          </w:p>
          <w:p>
            <w:pPr>
              <w:pStyle w:val="Normal"/>
              <w:widowControl w:val="false"/>
              <w:spacing w:lineRule="exact" w:line="380"/>
              <w:rPr>
                <w:rFonts w:ascii="?l?r ??c" w:hAnsi="?l?r ??c" w:cs="?l?r ??c"/>
                <w:szCs w:val="24"/>
              </w:rPr>
            </w:pPr>
            <w:r>
              <w:rPr>
                <w:rFonts w:ascii="?l?r ??c" w:hAnsi="?l?r ??c" w:cs="?l?r ??c"/>
                <w:szCs w:val="24"/>
              </w:rPr>
              <w:t>２　実施体制について</w:t>
            </w:r>
          </w:p>
          <w:p>
            <w:pPr>
              <w:pStyle w:val="Normal"/>
              <w:widowControl w:val="false"/>
              <w:spacing w:lineRule="exact" w:line="380"/>
              <w:rPr>
                <w:rFonts w:cs="" w:cstheme="minorBidi"/>
                <w:szCs w:val="24"/>
              </w:rPr>
            </w:pPr>
            <w:r>
              <w:rPr>
                <w:rFonts w:ascii="?l?r ??c" w:hAnsi="?l?r ??c" w:cs="?l?r ??c"/>
                <w:szCs w:val="24"/>
              </w:rPr>
              <w:t>　①　職員の配置（指揮命令系統が分かる組織図を含む。）</w:t>
            </w:r>
          </w:p>
          <w:p>
            <w:pPr>
              <w:pStyle w:val="Normal"/>
              <w:widowControl w:val="false"/>
              <w:spacing w:lineRule="exact" w:line="380"/>
              <w:rPr>
                <w:rFonts w:ascii="?l?r ??c" w:hAnsi="?l?r ??c" w:cs="?l?r ??c"/>
                <w:szCs w:val="24"/>
              </w:rPr>
            </w:pPr>
            <w:r>
              <w:rPr>
                <w:rFonts w:ascii="?l?r ??c" w:hAnsi="?l?r ??c" w:cs="?l?r ??c"/>
                <w:szCs w:val="24"/>
              </w:rPr>
              <w:t>　②　職員の研修計画</w:t>
            </w:r>
          </w:p>
          <w:p>
            <w:pPr>
              <w:pStyle w:val="Normal"/>
              <w:widowControl w:val="false"/>
              <w:spacing w:lineRule="exact" w:line="380"/>
              <w:rPr>
                <w:rFonts w:ascii="?l?r ??c" w:hAnsi="?l?r ??c" w:cs="?l?r ??c"/>
                <w:szCs w:val="24"/>
              </w:rPr>
            </w:pPr>
            <w:r>
              <w:rPr>
                <w:rFonts w:cs="?l?r ??c" w:ascii="?l?r ??c" w:hAnsi="?l?r ??c"/>
                <w:szCs w:val="24"/>
              </w:rPr>
            </w:r>
          </w:p>
          <w:p>
            <w:pPr>
              <w:pStyle w:val="Normal"/>
              <w:widowControl w:val="false"/>
              <w:spacing w:lineRule="exact" w:line="380"/>
              <w:rPr>
                <w:rFonts w:ascii="?l?r ??c" w:hAnsi="?l?r ??c" w:cs="?l?r ??c"/>
                <w:szCs w:val="24"/>
              </w:rPr>
            </w:pPr>
            <w:r>
              <w:rPr>
                <w:rFonts w:ascii="?l?r ??c" w:hAnsi="?l?r ??c" w:cs="?l?r ??c"/>
                <w:szCs w:val="24"/>
              </w:rPr>
              <w:t>３　支援員の確保や質を向上させるための方策について</w:t>
            </w:r>
          </w:p>
          <w:p>
            <w:pPr>
              <w:pStyle w:val="Normal"/>
              <w:widowControl w:val="false"/>
              <w:spacing w:lineRule="exact" w:line="380"/>
              <w:rPr>
                <w:rFonts w:ascii="?l?r ??c" w:hAnsi="?l?r ??c" w:cs="?l?r ??c"/>
                <w:szCs w:val="24"/>
              </w:rPr>
            </w:pPr>
            <w:r>
              <w:rPr>
                <w:rFonts w:cs="?l?r ??c" w:ascii="?l?r ??c" w:hAnsi="?l?r ??c"/>
                <w:szCs w:val="24"/>
              </w:rPr>
            </w:r>
          </w:p>
          <w:p>
            <w:pPr>
              <w:pStyle w:val="Normal"/>
              <w:widowControl w:val="false"/>
              <w:spacing w:lineRule="exact" w:line="380"/>
              <w:rPr>
                <w:rFonts w:cs="" w:cstheme="minorBidi"/>
                <w:szCs w:val="24"/>
              </w:rPr>
            </w:pPr>
            <w:r>
              <w:rPr>
                <w:rFonts w:ascii="?l?r ??c" w:hAnsi="?l?r ??c" w:cs="?l?r ??c"/>
                <w:szCs w:val="24"/>
              </w:rPr>
              <w:t>４　業務を安定的かつ継続的に実施するための経費縮減に向けた取り組みについて</w:t>
            </w:r>
          </w:p>
          <w:p>
            <w:pPr>
              <w:pStyle w:val="Normal"/>
              <w:widowControl w:val="false"/>
              <w:spacing w:lineRule="exact" w:line="380"/>
              <w:rPr>
                <w:rFonts w:ascii="?l?r ??c" w:hAnsi="?l?r ??c" w:cs="?l?r ??c"/>
                <w:szCs w:val="24"/>
              </w:rPr>
            </w:pPr>
            <w:r>
              <w:rPr>
                <w:rFonts w:cs="?l?r ??c" w:ascii="?l?r ??c" w:hAnsi="?l?r ??c"/>
                <w:szCs w:val="24"/>
              </w:rPr>
            </w:r>
          </w:p>
          <w:p>
            <w:pPr>
              <w:pStyle w:val="Normal"/>
              <w:widowControl w:val="false"/>
              <w:spacing w:lineRule="exact" w:line="380"/>
              <w:rPr>
                <w:rFonts w:ascii="?l?r ??c" w:hAnsi="?l?r ??c" w:cs="?l?r ??c"/>
                <w:szCs w:val="24"/>
              </w:rPr>
            </w:pPr>
            <w:r>
              <w:rPr>
                <w:rFonts w:ascii="?l?r ??c" w:hAnsi="?l?r ??c" w:cs="?l?r ??c"/>
                <w:szCs w:val="24"/>
              </w:rPr>
              <w:t>５　リスク管理体制について</w:t>
            </w:r>
          </w:p>
          <w:p>
            <w:pPr>
              <w:pStyle w:val="Normal"/>
              <w:widowControl w:val="false"/>
              <w:spacing w:lineRule="exact" w:line="440"/>
              <w:rPr>
                <w:rFonts w:cs="" w:cstheme="minorBidi"/>
                <w:szCs w:val="24"/>
              </w:rPr>
            </w:pPr>
            <w:r>
              <w:rPr>
                <w:rFonts w:ascii="?l?r ??c" w:hAnsi="?l?r ??c" w:cs="?l?r ??c"/>
                <w:szCs w:val="24"/>
              </w:rPr>
              <w:t>　①　個人情報保護・セキュリティ対策について</w:t>
            </w:r>
          </w:p>
          <w:p>
            <w:pPr>
              <w:pStyle w:val="Normal"/>
              <w:widowControl w:val="false"/>
              <w:spacing w:lineRule="exact" w:line="440"/>
              <w:rPr>
                <w:rFonts w:ascii="?l?r ??c" w:hAnsi="?l?r ??c" w:cs="?l?r ??c"/>
                <w:szCs w:val="24"/>
              </w:rPr>
            </w:pPr>
            <w:r>
              <w:rPr>
                <w:rFonts w:ascii="?l?r ??c" w:hAnsi="?l?r ??c" w:cs="?l?r ??c"/>
                <w:szCs w:val="24"/>
              </w:rPr>
              <w:t>　②　苦情処理体制について</w:t>
            </w:r>
            <w:bookmarkStart w:id="0" w:name="_GoBack"/>
            <w:bookmarkEnd w:id="0"/>
          </w:p>
          <w:p>
            <w:pPr>
              <w:pStyle w:val="Normal"/>
              <w:widowControl w:val="false"/>
              <w:spacing w:lineRule="exact" w:line="440"/>
              <w:rPr>
                <w:rFonts w:ascii="?l?r ??c" w:hAnsi="?l?r ??c" w:cs="?l?r ??c"/>
                <w:szCs w:val="24"/>
              </w:rPr>
            </w:pPr>
            <w:r>
              <w:rPr>
                <w:rFonts w:cs="?l?r ??c" w:ascii="?l?r ??c" w:hAnsi="?l?r ??c"/>
                <w:szCs w:val="24"/>
              </w:rPr>
            </w:r>
          </w:p>
          <w:p>
            <w:pPr>
              <w:pStyle w:val="Normal"/>
              <w:widowControl w:val="false"/>
              <w:spacing w:lineRule="exact" w:line="440"/>
              <w:rPr>
                <w:rFonts w:cs="" w:cstheme="minorBidi"/>
                <w:szCs w:val="24"/>
              </w:rPr>
            </w:pPr>
            <w:r>
              <w:rPr>
                <w:rFonts w:ascii="?l?r ??c" w:hAnsi="?l?r ??c" w:cs="?l?r ??c"/>
                <w:szCs w:val="24"/>
              </w:rPr>
              <w:t>６　対象者の把握、支援方法</w:t>
            </w:r>
          </w:p>
          <w:p>
            <w:pPr>
              <w:pStyle w:val="Normal"/>
              <w:widowControl w:val="false"/>
              <w:spacing w:lineRule="exact" w:line="440"/>
              <w:rPr>
                <w:rFonts w:ascii="?l?r ??c" w:hAnsi="?l?r ??c" w:cs="?l?r ??c"/>
                <w:szCs w:val="24"/>
              </w:rPr>
            </w:pPr>
            <w:r>
              <w:rPr>
                <w:rFonts w:cs="?l?r ??c" w:ascii="?l?r ??c" w:hAnsi="?l?r ??c"/>
                <w:szCs w:val="24"/>
              </w:rPr>
            </w:r>
          </w:p>
          <w:p>
            <w:pPr>
              <w:pStyle w:val="Normal"/>
              <w:widowControl w:val="false"/>
              <w:spacing w:lineRule="exact" w:line="380"/>
              <w:rPr>
                <w:rFonts w:ascii="?l?r ??c" w:hAnsi="?l?r ??c" w:cs="?l?r ??c"/>
                <w:szCs w:val="24"/>
              </w:rPr>
            </w:pPr>
            <w:r>
              <w:rPr>
                <w:rFonts w:ascii="?l?r ??c" w:hAnsi="?l?r ??c" w:cs="?l?r ??c"/>
                <w:szCs w:val="24"/>
              </w:rPr>
              <w:t>７　関係機関との連携・ネットワークの構築</w:t>
            </w:r>
          </w:p>
          <w:p>
            <w:pPr>
              <w:pStyle w:val="Normal"/>
              <w:widowControl w:val="false"/>
              <w:spacing w:lineRule="exact" w:line="380"/>
              <w:rPr>
                <w:rFonts w:ascii="?l?r ??c" w:hAnsi="?l?r ??c" w:cs="?l?r ??c"/>
                <w:szCs w:val="24"/>
              </w:rPr>
            </w:pPr>
            <w:r>
              <w:rPr>
                <w:rFonts w:cs="?l?r ??c" w:ascii="?l?r ??c" w:hAnsi="?l?r ??c"/>
                <w:szCs w:val="24"/>
              </w:rPr>
            </w:r>
          </w:p>
          <w:p>
            <w:pPr>
              <w:pStyle w:val="Normal"/>
              <w:widowControl w:val="false"/>
              <w:spacing w:lineRule="exact" w:line="380"/>
              <w:rPr>
                <w:rFonts w:ascii="?l?r ??c" w:hAnsi="?l?r ??c" w:cs="?l?r ??c"/>
                <w:szCs w:val="24"/>
              </w:rPr>
            </w:pPr>
            <w:r>
              <w:rPr>
                <w:rFonts w:ascii="?l?r ??c" w:hAnsi="?l?r ??c" w:cs="?l?r ??c"/>
                <w:szCs w:val="24"/>
              </w:rPr>
              <w:t>８　団体の理念について</w:t>
            </w:r>
          </w:p>
          <w:p>
            <w:pPr>
              <w:pStyle w:val="Normal"/>
              <w:widowControl w:val="false"/>
              <w:spacing w:lineRule="exact" w:line="380"/>
              <w:rPr>
                <w:rFonts w:ascii="?l?r ??c" w:hAnsi="?l?r ??c" w:cs="?l?r ??c"/>
                <w:szCs w:val="24"/>
              </w:rPr>
            </w:pPr>
            <w:r>
              <w:rPr>
                <w:rFonts w:ascii="?l?r ??c" w:hAnsi="?l?r ??c" w:cs="?l?r ??c"/>
                <w:szCs w:val="24"/>
              </w:rPr>
              <w:t>　①　団体の経営方針等</w:t>
            </w:r>
          </w:p>
          <w:p>
            <w:pPr>
              <w:pStyle w:val="Normal"/>
              <w:widowControl w:val="false"/>
              <w:spacing w:lineRule="exact" w:line="380"/>
              <w:rPr>
                <w:rFonts w:ascii="?l?r ??c" w:hAnsi="?l?r ??c" w:cs="?l?r ??c"/>
                <w:szCs w:val="24"/>
              </w:rPr>
            </w:pPr>
            <w:r>
              <w:rPr>
                <w:rFonts w:ascii="?l?r ??c" w:hAnsi="?l?r ??c" w:cs="?l?r ??c"/>
                <w:szCs w:val="24"/>
              </w:rPr>
              <w:t>　②　公募型プロポーザルに参加した理由</w:t>
            </w:r>
          </w:p>
          <w:p>
            <w:pPr>
              <w:pStyle w:val="Normal"/>
              <w:widowControl w:val="false"/>
              <w:spacing w:lineRule="exact" w:line="380"/>
              <w:rPr>
                <w:rFonts w:ascii="?l?r ??c" w:hAnsi="?l?r ??c" w:cs="?l?r ??c"/>
                <w:szCs w:val="24"/>
              </w:rPr>
            </w:pPr>
            <w:r>
              <w:rPr>
                <w:rFonts w:ascii="?l?r ??c" w:hAnsi="?l?r ??c" w:cs="?l?r ??c"/>
                <w:szCs w:val="24"/>
              </w:rPr>
              <w:t>　③　本業務に対する将来展望</w:t>
            </w:r>
          </w:p>
          <w:p>
            <w:pPr>
              <w:pStyle w:val="Normal"/>
              <w:widowControl w:val="false"/>
              <w:spacing w:lineRule="exact" w:line="380"/>
              <w:rPr>
                <w:rFonts w:ascii="?l?r ??c" w:hAnsi="?l?r ??c" w:cs="?l?r ??c"/>
                <w:szCs w:val="24"/>
              </w:rPr>
            </w:pPr>
            <w:r>
              <w:rPr>
                <w:rFonts w:cs="?l?r ??c" w:ascii="?l?r ??c" w:hAnsi="?l?r ??c"/>
                <w:szCs w:val="24"/>
              </w:rPr>
            </w:r>
          </w:p>
          <w:p>
            <w:pPr>
              <w:pStyle w:val="Normal"/>
              <w:widowControl w:val="false"/>
              <w:spacing w:lineRule="exact" w:line="380"/>
              <w:rPr>
                <w:rFonts w:ascii="?l?r ??c" w:hAnsi="?l?r ??c" w:cs="?l?r ??c"/>
                <w:szCs w:val="24"/>
              </w:rPr>
            </w:pPr>
            <w:r>
              <w:rPr>
                <w:rFonts w:ascii="?l?r ??c" w:hAnsi="?l?r ??c" w:cs="?l?r ??c"/>
                <w:szCs w:val="24"/>
              </w:rPr>
              <w:t>９　その他　特記すべき事項</w:t>
            </w:r>
          </w:p>
          <w:p>
            <w:pPr>
              <w:pStyle w:val="Normal"/>
              <w:widowControl w:val="false"/>
              <w:spacing w:lineRule="exact" w:line="380"/>
              <w:rPr>
                <w:rFonts w:cs="" w:cstheme="minorBidi"/>
                <w:szCs w:val="24"/>
              </w:rPr>
            </w:pPr>
            <w:r>
              <w:rPr>
                <w:rFonts w:cs="" w:cstheme="minorBidi"/>
                <w:szCs w:val="24"/>
              </w:rPr>
            </w:r>
          </w:p>
        </w:tc>
      </w:tr>
    </w:tbl>
    <w:p>
      <w:pPr>
        <w:pStyle w:val="Normal"/>
        <w:rPr/>
      </w:pPr>
      <w:r>
        <w:rPr/>
      </w:r>
    </w:p>
    <w:sectPr>
      <w:type w:val="nextPage"/>
      <w:pgSz w:w="11906" w:h="16838"/>
      <w:pgMar w:left="1418" w:right="1418" w:header="0" w:top="1418" w:footer="0" w:bottom="1418" w:gutter="0"/>
      <w:pgNumType w:fmt="decimal"/>
      <w:formProt w:val="false"/>
      <w:textDirection w:val="lrTb"/>
      <w:docGrid w:type="linesAndChars" w:linePitch="400"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l?r ??fc">
    <w:charset w:val="80"/>
    <w:family w:val="roman"/>
    <w:pitch w:val="variable"/>
  </w:font>
  <w:font w:name="?l?r ??c">
    <w:charset w:val="80"/>
    <w:family w:val="roman"/>
    <w:pitch w:val="variable"/>
  </w:font>
</w:fonts>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69c2"/>
    <w:pPr>
      <w:widowControl w:val="false"/>
      <w:bidi w:val="0"/>
      <w:spacing w:before="0" w:after="0"/>
      <w:jc w:val="both"/>
    </w:pPr>
    <w:rPr>
      <w:rFonts w:ascii="ＭＳ 明朝" w:hAnsi="ＭＳ 明朝" w:eastAsia="ＭＳ 明朝" w:cs="Times New Roman"/>
      <w:color w:val="auto"/>
      <w:kern w:val="0"/>
      <w:sz w:val="24"/>
      <w:szCs w:val="20"/>
      <w:lang w:val="en-US" w:eastAsia="ja-JP" w:bidi="ar-SA"/>
    </w:rPr>
  </w:style>
  <w:style w:type="paragraph" w:styleId="1">
    <w:name w:val="Heading 1"/>
    <w:basedOn w:val="Normal"/>
    <w:next w:val="Normal"/>
    <w:link w:val="10"/>
    <w:qFormat/>
    <w:pPr>
      <w:outlineLvl w:val="0"/>
    </w:pPr>
    <w:rPr>
      <w:rFonts w:ascii="ＭＳ ゴシック" w:hAnsi="ＭＳ ゴシック" w:eastAsia="ＭＳ ゴシック"/>
    </w:rPr>
  </w:style>
  <w:style w:type="character" w:styleId="DefaultParagraphFont" w:default="1">
    <w:name w:val="Default Paragraph Font"/>
    <w:uiPriority w:val="1"/>
    <w:semiHidden/>
    <w:unhideWhenUsed/>
    <w:qFormat/>
    <w:rPr/>
  </w:style>
  <w:style w:type="character" w:styleId="Cm" w:customStyle="1">
    <w:name w:val="cm"/>
    <w:basedOn w:val="DefaultParagraphFont"/>
    <w:qFormat/>
    <w:rPr/>
  </w:style>
  <w:style w:type="character" w:styleId="Num1" w:customStyle="1">
    <w:name w:val="num1"/>
    <w:basedOn w:val="DefaultParagraphFont"/>
    <w:qFormat/>
    <w:rPr/>
  </w:style>
  <w:style w:type="character" w:styleId="P" w:customStyle="1">
    <w:name w:val="p"/>
    <w:basedOn w:val="DefaultParagraphFont"/>
    <w:qFormat/>
    <w:rPr/>
  </w:style>
  <w:style w:type="character" w:styleId="Style13">
    <w:name w:val="インターネットリンク"/>
    <w:basedOn w:val="DefaultParagraphFont"/>
    <w:rPr>
      <w:color w:val="0000FF"/>
      <w:u w:val="single"/>
    </w:rPr>
  </w:style>
  <w:style w:type="character" w:styleId="Style14" w:customStyle="1">
    <w:name w:val="吹き出し (文字)"/>
    <w:basedOn w:val="DefaultParagraphFont"/>
    <w:link w:val="a4"/>
    <w:qFormat/>
    <w:rPr>
      <w:rFonts w:ascii="Arial" w:hAnsi="Arial" w:eastAsia="ＭＳ ゴシック"/>
      <w:kern w:val="0"/>
      <w:sz w:val="18"/>
    </w:rPr>
  </w:style>
  <w:style w:type="character" w:styleId="Style15" w:customStyle="1">
    <w:name w:val="ヘッダー (文字)"/>
    <w:basedOn w:val="DefaultParagraphFont"/>
    <w:link w:val="a6"/>
    <w:qFormat/>
    <w:rPr>
      <w:rFonts w:ascii="ＭＳ 明朝" w:hAnsi="ＭＳ 明朝" w:eastAsia="ＭＳ 明朝"/>
      <w:kern w:val="0"/>
    </w:rPr>
  </w:style>
  <w:style w:type="character" w:styleId="Style16" w:customStyle="1">
    <w:name w:val="フッター (文字)"/>
    <w:basedOn w:val="DefaultParagraphFont"/>
    <w:link w:val="a8"/>
    <w:qFormat/>
    <w:rPr>
      <w:rFonts w:ascii="ＭＳ 明朝" w:hAnsi="ＭＳ 明朝" w:eastAsia="ＭＳ 明朝"/>
      <w:kern w:val="0"/>
    </w:rPr>
  </w:style>
  <w:style w:type="character" w:styleId="11" w:customStyle="1">
    <w:name w:val="見出し 1 (文字)"/>
    <w:basedOn w:val="DefaultParagraphFont"/>
    <w:link w:val="1"/>
    <w:qFormat/>
    <w:rPr>
      <w:rFonts w:ascii="ＭＳ ゴシック" w:hAnsi="ＭＳ ゴシック" w:eastAsia="ＭＳ ゴシック"/>
      <w:sz w:val="21"/>
    </w:rPr>
  </w:style>
  <w:style w:type="character" w:styleId="Style17" w:customStyle="1">
    <w:name w:val="脚注文字列 (文字)"/>
    <w:basedOn w:val="DefaultParagraphFont"/>
    <w:link w:val="aa"/>
    <w:qFormat/>
    <w:rPr>
      <w:rFonts w:ascii="ＭＳ 明朝" w:hAnsi="ＭＳ 明朝"/>
      <w:sz w:val="21"/>
    </w:rPr>
  </w:style>
  <w:style w:type="character" w:styleId="Style18" w:customStyle="1">
    <w:name w:val="日付 (文字)"/>
    <w:basedOn w:val="DefaultParagraphFont"/>
    <w:link w:val="ac"/>
    <w:qFormat/>
    <w:rPr>
      <w:rFonts w:ascii="ＭＳ 明朝" w:hAnsi="ＭＳ 明朝"/>
      <w:sz w:val="21"/>
    </w:rPr>
  </w:style>
  <w:style w:type="character" w:styleId="Style19" w:customStyle="1">
    <w:name w:val="表題 (文字)"/>
    <w:basedOn w:val="DefaultParagraphFont"/>
    <w:link w:val="af"/>
    <w:qFormat/>
    <w:rPr>
      <w:rFonts w:ascii="Arial" w:hAnsi="Arial" w:eastAsia="ＭＳ ゴシック"/>
      <w:kern w:val="2"/>
      <w:sz w:val="32"/>
    </w:rPr>
  </w:style>
  <w:style w:type="character" w:styleId="Pagenumber">
    <w:name w:val="page number"/>
    <w:basedOn w:val="DefaultParagraphFont"/>
    <w:qFormat/>
    <w:rPr/>
  </w:style>
  <w:style w:type="character" w:styleId="Style20" w:customStyle="1">
    <w:name w:val="記 (文字)"/>
    <w:basedOn w:val="DefaultParagraphFont"/>
    <w:link w:val="af2"/>
    <w:qFormat/>
    <w:rPr>
      <w:rFonts w:ascii="ＭＳ 明朝" w:hAnsi="ＭＳ 明朝"/>
      <w:sz w:val="21"/>
    </w:rPr>
  </w:style>
  <w:style w:type="character" w:styleId="Style21" w:customStyle="1">
    <w:name w:val="結語 (文字)"/>
    <w:basedOn w:val="DefaultParagraphFont"/>
    <w:link w:val="af4"/>
    <w:qFormat/>
    <w:rPr>
      <w:rFonts w:ascii="ＭＳ 明朝" w:hAnsi="ＭＳ 明朝"/>
      <w:sz w:val="21"/>
    </w:rPr>
  </w:style>
  <w:style w:type="paragraph" w:styleId="Style22">
    <w:name w:val="見出し"/>
    <w:basedOn w:val="Normal"/>
    <w:next w:val="Style23"/>
    <w:qFormat/>
    <w:pPr>
      <w:keepNext w:val="true"/>
      <w:spacing w:before="240" w:after="120"/>
    </w:pPr>
    <w:rPr>
      <w:rFonts w:ascii="Liberation Sans" w:hAnsi="Liberation Sans" w:eastAsia="游ゴシック"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索引"/>
    <w:basedOn w:val="Normal"/>
    <w:qFormat/>
    <w:pPr>
      <w:suppressLineNumbers/>
    </w:pPr>
    <w:rPr>
      <w:rFonts w:cs="Arial"/>
    </w:rPr>
  </w:style>
  <w:style w:type="paragraph" w:styleId="12" w:customStyle="1">
    <w:name w:val="表題1"/>
    <w:basedOn w:val="Normal"/>
    <w:qFormat/>
    <w:pPr>
      <w:widowControl/>
      <w:spacing w:beforeAutospacing="1" w:afterAutospacing="1"/>
      <w:jc w:val="left"/>
    </w:pPr>
    <w:rPr>
      <w:rFonts w:ascii="ＭＳ Ｐゴシック" w:hAnsi="ＭＳ Ｐゴシック" w:eastAsia="ＭＳ Ｐゴシック"/>
    </w:rPr>
  </w:style>
  <w:style w:type="paragraph" w:styleId="Num" w:customStyle="1">
    <w:name w:val="num"/>
    <w:basedOn w:val="Normal"/>
    <w:qFormat/>
    <w:pPr>
      <w:widowControl/>
      <w:spacing w:beforeAutospacing="1" w:afterAutospacing="1"/>
      <w:jc w:val="left"/>
    </w:pPr>
    <w:rPr>
      <w:rFonts w:ascii="ＭＳ Ｐゴシック" w:hAnsi="ＭＳ Ｐゴシック" w:eastAsia="ＭＳ Ｐゴシック"/>
    </w:rPr>
  </w:style>
  <w:style w:type="paragraph" w:styleId="BalloonText">
    <w:name w:val="Balloon Text"/>
    <w:basedOn w:val="Normal"/>
    <w:link w:val="a5"/>
    <w:semiHidden/>
    <w:qFormat/>
    <w:pPr/>
    <w:rPr>
      <w:rFonts w:ascii="Arial" w:hAnsi="Arial" w:eastAsia="ＭＳ ゴシック"/>
      <w:sz w:val="18"/>
    </w:rPr>
  </w:style>
  <w:style w:type="paragraph" w:styleId="Style27">
    <w:name w:val="ヘッダーとフッター"/>
    <w:basedOn w:val="Normal"/>
    <w:qFormat/>
    <w:pPr/>
    <w:rPr/>
  </w:style>
  <w:style w:type="paragraph" w:styleId="Style28">
    <w:name w:val="Header"/>
    <w:basedOn w:val="Normal"/>
    <w:link w:val="a7"/>
    <w:pPr>
      <w:tabs>
        <w:tab w:val="clear" w:pos="840"/>
        <w:tab w:val="center" w:pos="4252" w:leader="none"/>
        <w:tab w:val="right" w:pos="8504" w:leader="none"/>
      </w:tabs>
      <w:snapToGrid w:val="false"/>
    </w:pPr>
    <w:rPr/>
  </w:style>
  <w:style w:type="paragraph" w:styleId="Style29">
    <w:name w:val="Footer"/>
    <w:basedOn w:val="Normal"/>
    <w:link w:val="a9"/>
    <w:pPr>
      <w:tabs>
        <w:tab w:val="clear" w:pos="840"/>
        <w:tab w:val="center" w:pos="4252" w:leader="none"/>
        <w:tab w:val="right" w:pos="8504" w:leader="none"/>
      </w:tabs>
      <w:snapToGrid w:val="false"/>
    </w:pPr>
    <w:rPr/>
  </w:style>
  <w:style w:type="paragraph" w:styleId="Style30">
    <w:name w:val="Footnote Text"/>
    <w:basedOn w:val="Normal"/>
    <w:link w:val="ab"/>
    <w:semiHidden/>
    <w:pPr>
      <w:snapToGrid w:val="false"/>
      <w:jc w:val="left"/>
    </w:pPr>
    <w:rPr/>
  </w:style>
  <w:style w:type="paragraph" w:styleId="Default" w:customStyle="1">
    <w:name w:val="Default"/>
    <w:qFormat/>
    <w:pPr>
      <w:widowControl w:val="false"/>
      <w:bidi w:val="0"/>
      <w:spacing w:before="0" w:after="0"/>
      <w:jc w:val="left"/>
    </w:pPr>
    <w:rPr>
      <w:rFonts w:ascii="ＭＳ 明朝" w:hAnsi="ＭＳ 明朝" w:eastAsia="ＭＳ 明朝" w:cs="Times New Roman"/>
      <w:color w:val="000000"/>
      <w:kern w:val="0"/>
      <w:sz w:val="24"/>
      <w:szCs w:val="20"/>
      <w:lang w:val="en-US" w:eastAsia="ja-JP" w:bidi="ar-SA"/>
    </w:rPr>
  </w:style>
  <w:style w:type="paragraph" w:styleId="Date">
    <w:name w:val="Date"/>
    <w:basedOn w:val="Normal"/>
    <w:next w:val="Normal"/>
    <w:link w:val="ad"/>
    <w:qFormat/>
    <w:pPr/>
    <w:rPr/>
  </w:style>
  <w:style w:type="paragraph" w:styleId="ListParagraph">
    <w:name w:val="List Paragraph"/>
    <w:basedOn w:val="Normal"/>
    <w:qFormat/>
    <w:pPr>
      <w:ind w:left="840" w:hanging="0"/>
    </w:pPr>
    <w:rPr/>
  </w:style>
  <w:style w:type="paragraph" w:styleId="Style31">
    <w:name w:val="Title"/>
    <w:basedOn w:val="Normal"/>
    <w:next w:val="Normal"/>
    <w:link w:val="af0"/>
    <w:qFormat/>
    <w:pPr>
      <w:spacing w:before="240" w:after="120"/>
      <w:jc w:val="center"/>
      <w:outlineLvl w:val="0"/>
    </w:pPr>
    <w:rPr>
      <w:rFonts w:ascii="Arial" w:hAnsi="Arial" w:eastAsia="ＭＳ ゴシック"/>
      <w:kern w:val="2"/>
      <w:sz w:val="32"/>
    </w:rPr>
  </w:style>
  <w:style w:type="paragraph" w:styleId="NoteHeading">
    <w:name w:val="Note Heading"/>
    <w:basedOn w:val="Normal"/>
    <w:next w:val="Normal"/>
    <w:link w:val="af3"/>
    <w:qFormat/>
    <w:pPr>
      <w:jc w:val="center"/>
    </w:pPr>
    <w:rPr/>
  </w:style>
  <w:style w:type="paragraph" w:styleId="Closing">
    <w:name w:val="Closing"/>
    <w:basedOn w:val="Normal"/>
    <w:link w:val="af5"/>
    <w:qFormat/>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LibreOffice/7.0.6.2$Windows_X86_64 LibreOffice_project/144abb84a525d8e30c9dbbefa69cbbf2d8d4ae3b</Application>
  <AppVersion>15.0000</AppVersion>
  <Pages>2</Pages>
  <Words>426</Words>
  <Characters>430</Characters>
  <CharactersWithSpaces>496</CharactersWithSpaces>
  <Paragraphs>52</Paragraphs>
  <Company>大網白里市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2024-08-26T05:41:00Z</dcterms:created>
  <dc:creator>jun-mishina</dc:creator>
  <dc:description/>
  <dc:language>ja-JP</dc:language>
  <cp:lastModifiedBy/>
  <cp:lastPrinted>2019-06-20T07:37:00Z</cp:lastPrinted>
  <dcterms:modified xsi:type="dcterms:W3CDTF">2024-10-01T11:58:56Z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