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号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default"/>
          <w:sz w:val="24"/>
          <w:u w:val="single" w:color="auto"/>
        </w:rPr>
        <w:t>（事業者名）　　　　　　　　　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kern w:val="0"/>
          <w:sz w:val="32"/>
        </w:rPr>
      </w:pPr>
      <w:r>
        <w:rPr>
          <w:rFonts w:hint="default" w:asciiTheme="majorEastAsia" w:hAnsiTheme="majorEastAsia" w:eastAsiaTheme="majorEastAsia"/>
          <w:b w:val="1"/>
          <w:spacing w:val="39"/>
          <w:kern w:val="0"/>
          <w:sz w:val="32"/>
          <w:fitText w:val="1926" w:id="1"/>
        </w:rPr>
        <w:t>資金計画</w:t>
      </w:r>
      <w:r>
        <w:rPr>
          <w:rFonts w:hint="default" w:asciiTheme="majorEastAsia" w:hAnsiTheme="majorEastAsia" w:eastAsiaTheme="majorEastAsia"/>
          <w:b w:val="1"/>
          <w:spacing w:val="3"/>
          <w:kern w:val="0"/>
          <w:sz w:val="32"/>
          <w:fitText w:val="1926" w:id="1"/>
        </w:rPr>
        <w:t>書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kern w:val="0"/>
          <w:sz w:val="24"/>
        </w:rPr>
      </w:pPr>
      <w:r>
        <w:rPr>
          <w:rFonts w:hint="default" w:asciiTheme="majorEastAsia" w:hAnsiTheme="majorEastAsia" w:eastAsiaTheme="majorEastAsia"/>
          <w:kern w:val="0"/>
          <w:sz w:val="24"/>
        </w:rPr>
        <w:t>１　資金計画（初期費用）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</w:p>
    <w:tbl>
      <w:tblPr>
        <w:tblStyle w:val="27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37"/>
        <w:gridCol w:w="1825"/>
        <w:gridCol w:w="1435"/>
        <w:gridCol w:w="1543"/>
        <w:gridCol w:w="1717"/>
      </w:tblGrid>
      <w:tr>
        <w:trPr>
          <w:trHeight w:val="454" w:hRule="atLeast"/>
        </w:trPr>
        <w:tc>
          <w:tcPr>
            <w:tcW w:w="43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資金計画（当初事業費概算内訳）</w:t>
            </w:r>
          </w:p>
        </w:tc>
        <w:tc>
          <w:tcPr>
            <w:tcW w:w="469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資金調達計画</w:t>
            </w: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項目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金額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default" w:asciiTheme="minorEastAsia" w:hAnsiTheme="minorEastAsia"/>
                <w:kern w:val="0"/>
                <w:sz w:val="22"/>
              </w:rPr>
              <w:t>（千円）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項目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調達先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金額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default" w:asciiTheme="minorEastAsia" w:hAnsiTheme="minorEastAsia"/>
                <w:kern w:val="0"/>
                <w:sz w:val="22"/>
              </w:rPr>
              <w:t>（千円）</w:t>
            </w: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設計・監理費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出資金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内装工事費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借入金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設備工事費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自己資金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その他関連工事費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保証金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什器・備品購入費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その他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公租公課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人件費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○○費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○○費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default" w:asciiTheme="minorEastAsia" w:hAnsiTheme="minorEastAsia"/>
                <w:kern w:val="0"/>
                <w:sz w:val="22"/>
              </w:rPr>
              <w:t>合　計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合　計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</w:tbl>
    <w:p>
      <w:pPr>
        <w:pStyle w:val="0"/>
        <w:spacing w:before="240" w:beforeLines="0" w:beforeAutospacing="0"/>
        <w:ind w:left="240" w:hanging="240" w:hangingChars="100"/>
        <w:rPr>
          <w:rFonts w:hint="eastAsia" w:ascii="ＭＳ 明朝" w:hAnsi="ＭＳ 明朝" w:eastAsia="ＭＳ 明朝"/>
          <w:color w:val="FF4200"/>
          <w:kern w:val="0"/>
          <w:sz w:val="24"/>
        </w:rPr>
      </w:pPr>
      <w:r>
        <w:rPr>
          <w:rFonts w:hint="eastAsia" w:ascii="ＭＳ 明朝" w:hAnsi="ＭＳ 明朝" w:eastAsia="ＭＳ 明朝"/>
          <w:color w:val="FF4200"/>
          <w:kern w:val="0"/>
          <w:sz w:val="24"/>
        </w:rPr>
        <w:t>※当初事業費概算額に関して、出資金、借入金等の調達方法を記載してください。　　必要に応じて行や項目の追加等を行ってください。</w:t>
      </w:r>
    </w:p>
    <w:p>
      <w:pPr>
        <w:pStyle w:val="0"/>
        <w:rPr>
          <w:rFonts w:hint="default" w:asciiTheme="minorEastAsia" w:hAnsiTheme="minorEastAsia"/>
          <w:sz w:val="24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（添付書類）</w:t>
      </w:r>
    </w:p>
    <w:p>
      <w:pPr>
        <w:pStyle w:val="0"/>
        <w:ind w:firstLine="240" w:firstLineChars="1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必要に応じて次の書類の提出を求める場合があります。</w:t>
      </w:r>
    </w:p>
    <w:p>
      <w:pPr>
        <w:pStyle w:val="0"/>
        <w:ind w:left="210" w:leftChars="100"/>
        <w:rPr>
          <w:rFonts w:hint="eastAsia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・自己資金等の調達が可能であることを証する書類（残高証明等）</w:t>
      </w:r>
    </w:p>
    <w:p>
      <w:pPr>
        <w:pStyle w:val="0"/>
        <w:ind w:left="210" w:leftChars="100"/>
        <w:rPr>
          <w:rFonts w:hint="eastAsia" w:asciiTheme="minorEastAsia" w:hAnsiTheme="minorEastAsia"/>
          <w:sz w:val="24"/>
        </w:rPr>
        <w:sectPr>
          <w:pgSz w:w="11906" w:h="16838"/>
          <w:pgMar w:top="1418" w:right="1418" w:bottom="1134" w:left="1418" w:header="1077" w:footer="992" w:gutter="0"/>
          <w:cols w:space="720"/>
          <w:textDirection w:val="lrTb"/>
          <w:docGrid w:type="lines" w:linePitch="360"/>
        </w:sectPr>
      </w:pPr>
      <w:r>
        <w:rPr>
          <w:rFonts w:hint="eastAsia" w:asciiTheme="minorEastAsia" w:hAnsiTheme="minorEastAsia"/>
          <w:sz w:val="24"/>
        </w:rPr>
        <w:t>・借入証明書（</w:t>
      </w:r>
      <w:r>
        <w:rPr>
          <w:rFonts w:hint="default" w:asciiTheme="minorEastAsia" w:hAnsiTheme="minorEastAsia"/>
          <w:sz w:val="24"/>
        </w:rPr>
        <w:t>資金の借入れを予定している場合</w:t>
      </w:r>
      <w:r>
        <w:rPr>
          <w:rFonts w:hint="eastAsia" w:asciiTheme="minorEastAsia" w:hAnsiTheme="minorEastAsia"/>
          <w:sz w:val="24"/>
        </w:rPr>
        <w:t>）</w:t>
      </w:r>
    </w:p>
    <w:p>
      <w:pPr>
        <w:pStyle w:val="0"/>
        <w:wordWrap w:val="0"/>
        <w:ind w:left="240" w:hanging="240" w:hangingChars="10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default" w:asciiTheme="minorEastAsia" w:hAnsiTheme="minorEastAsia"/>
          <w:sz w:val="24"/>
          <w:u w:val="single" w:color="auto"/>
        </w:rPr>
        <w:t>事業者名　　　　　　　　　　　</w:t>
      </w:r>
    </w:p>
    <w:p>
      <w:pPr>
        <w:pStyle w:val="0"/>
        <w:ind w:left="220" w:hanging="220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default" w:asciiTheme="majorEastAsia" w:hAnsiTheme="majorEastAsia" w:eastAsiaTheme="majorEastAsia"/>
          <w:sz w:val="22"/>
        </w:rPr>
        <w:t>２　事業年度ごとの収支計画　</w:t>
      </w:r>
      <w:r>
        <w:rPr>
          <w:rFonts w:hint="default" w:asciiTheme="majorEastAsia" w:hAnsiTheme="majorEastAsia" w:eastAsiaTheme="majorEastAsia"/>
          <w:color w:val="FF0000"/>
          <w:sz w:val="24"/>
        </w:rPr>
        <w:t>※</w:t>
      </w:r>
      <w:r>
        <w:rPr>
          <w:rFonts w:hint="default" w:asciiTheme="majorEastAsia" w:hAnsiTheme="majorEastAsia" w:eastAsiaTheme="majorEastAsia"/>
          <w:color w:val="FF0000"/>
          <w:sz w:val="24"/>
        </w:rPr>
        <w:t>Ａ３横版に２枚以内で作成してください。（全ての年度について記載する必要はありません。予測可能な範囲で結構です。）</w:t>
      </w:r>
    </w:p>
    <w:p>
      <w:pPr>
        <w:pStyle w:val="0"/>
        <w:ind w:left="220" w:hanging="220" w:hangingChars="10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default" w:asciiTheme="majorEastAsia" w:hAnsiTheme="majorEastAsia" w:eastAsiaTheme="majorEastAsia"/>
          <w:sz w:val="22"/>
        </w:rPr>
        <w:t>【収入】</w:t>
      </w:r>
    </w:p>
    <w:tbl>
      <w:tblPr>
        <w:tblStyle w:val="27"/>
        <w:tblW w:w="19175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2732"/>
        <w:gridCol w:w="1985"/>
        <w:gridCol w:w="3496"/>
        <w:gridCol w:w="1890"/>
        <w:gridCol w:w="3591"/>
        <w:gridCol w:w="1937"/>
        <w:gridCol w:w="3544"/>
      </w:tblGrid>
      <w:tr>
        <w:trPr/>
        <w:tc>
          <w:tcPr>
            <w:tcW w:w="2732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項　目</w:t>
            </w:r>
          </w:p>
        </w:tc>
        <w:tc>
          <w:tcPr>
            <w:tcW w:w="5481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１年目</w:t>
            </w:r>
          </w:p>
        </w:tc>
        <w:tc>
          <w:tcPr>
            <w:tcW w:w="5481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２年目</w:t>
            </w:r>
          </w:p>
        </w:tc>
        <w:tc>
          <w:tcPr>
            <w:tcW w:w="5481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・年目</w:t>
            </w:r>
          </w:p>
        </w:tc>
      </w:tr>
      <w:tr>
        <w:trPr/>
        <w:tc>
          <w:tcPr>
            <w:tcW w:w="273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金額（千円）</w:t>
            </w:r>
          </w:p>
        </w:tc>
        <w:tc>
          <w:tcPr>
            <w:tcW w:w="349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積算等</w:t>
            </w:r>
          </w:p>
        </w:tc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金額（千円）</w:t>
            </w:r>
          </w:p>
        </w:tc>
        <w:tc>
          <w:tcPr>
            <w:tcW w:w="359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積算等</w:t>
            </w:r>
          </w:p>
        </w:tc>
        <w:tc>
          <w:tcPr>
            <w:tcW w:w="193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金額（千円）</w:t>
            </w:r>
          </w:p>
        </w:tc>
        <w:tc>
          <w:tcPr>
            <w:tcW w:w="354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積算等</w:t>
            </w: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(1)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49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9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(2)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49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9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(3)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49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9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(4)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49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9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49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9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74" w:hRule="atLeast"/>
        </w:trPr>
        <w:tc>
          <w:tcPr>
            <w:tcW w:w="273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　計</w:t>
            </w:r>
          </w:p>
        </w:tc>
        <w:tc>
          <w:tcPr>
            <w:tcW w:w="548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548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548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ind w:left="220" w:hanging="220" w:hangingChars="10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ajorEastAsia" w:hAnsiTheme="majorEastAsia" w:eastAsiaTheme="majorEastAsia"/>
          <w:color w:val="FF0000"/>
          <w:sz w:val="22"/>
        </w:rPr>
        <w:t>※運営資金を借り入れる場合は、収入に明記してください。</w:t>
      </w: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【支出】</w:t>
      </w:r>
    </w:p>
    <w:tbl>
      <w:tblPr>
        <w:tblStyle w:val="27"/>
        <w:tblW w:w="19175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2732"/>
        <w:gridCol w:w="1985"/>
        <w:gridCol w:w="3543"/>
        <w:gridCol w:w="1843"/>
        <w:gridCol w:w="3544"/>
        <w:gridCol w:w="1984"/>
        <w:gridCol w:w="3544"/>
      </w:tblGrid>
      <w:tr>
        <w:trPr/>
        <w:tc>
          <w:tcPr>
            <w:tcW w:w="2732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項　目</w:t>
            </w:r>
          </w:p>
        </w:tc>
        <w:tc>
          <w:tcPr>
            <w:tcW w:w="5528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１年目</w:t>
            </w:r>
          </w:p>
        </w:tc>
        <w:tc>
          <w:tcPr>
            <w:tcW w:w="5387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２年目</w:t>
            </w:r>
          </w:p>
        </w:tc>
        <w:tc>
          <w:tcPr>
            <w:tcW w:w="5528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・年目</w:t>
            </w:r>
          </w:p>
        </w:tc>
      </w:tr>
      <w:tr>
        <w:trPr/>
        <w:tc>
          <w:tcPr>
            <w:tcW w:w="273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金額（千円）</w:t>
            </w: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積算等</w:t>
            </w:r>
          </w:p>
        </w:tc>
        <w:tc>
          <w:tcPr>
            <w:tcW w:w="18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金額（千円）</w:t>
            </w:r>
          </w:p>
        </w:tc>
        <w:tc>
          <w:tcPr>
            <w:tcW w:w="354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積算等</w:t>
            </w:r>
          </w:p>
        </w:tc>
        <w:tc>
          <w:tcPr>
            <w:tcW w:w="19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金額（千円）</w:t>
            </w:r>
          </w:p>
        </w:tc>
        <w:tc>
          <w:tcPr>
            <w:tcW w:w="354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積算等</w:t>
            </w: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(1) </w:t>
            </w:r>
            <w:r>
              <w:rPr>
                <w:rFonts w:hint="eastAsia" w:asciiTheme="minorEastAsia" w:hAnsiTheme="minorEastAsia"/>
                <w:sz w:val="22"/>
              </w:rPr>
              <w:t>建物維持管理費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(2) </w:t>
            </w:r>
            <w:r>
              <w:rPr>
                <w:rFonts w:hint="eastAsia" w:asciiTheme="minorEastAsia" w:hAnsiTheme="minorEastAsia"/>
                <w:sz w:val="22"/>
              </w:rPr>
              <w:t>修繕費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(3) </w:t>
            </w:r>
            <w:r>
              <w:rPr>
                <w:rFonts w:hint="eastAsia" w:asciiTheme="minorEastAsia" w:hAnsiTheme="minorEastAsia"/>
                <w:sz w:val="22"/>
              </w:rPr>
              <w:t>人件費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(4) </w:t>
            </w:r>
            <w:r>
              <w:rPr>
                <w:rFonts w:hint="eastAsia" w:asciiTheme="minorEastAsia" w:hAnsiTheme="minorEastAsia"/>
                <w:sz w:val="22"/>
              </w:rPr>
              <w:t>公租公課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(5) </w:t>
            </w:r>
            <w:r>
              <w:rPr>
                <w:rFonts w:hint="eastAsia" w:asciiTheme="minorEastAsia" w:hAnsiTheme="minorEastAsia"/>
                <w:sz w:val="22"/>
              </w:rPr>
              <w:t>支払利息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(6) </w:t>
            </w:r>
            <w:r>
              <w:rPr>
                <w:rFonts w:hint="eastAsia" w:asciiTheme="minorEastAsia" w:hAnsiTheme="minorEastAsia"/>
                <w:sz w:val="22"/>
              </w:rPr>
              <w:t>損害保険料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(7) </w:t>
            </w:r>
            <w:r>
              <w:rPr>
                <w:rFonts w:hint="eastAsia" w:asciiTheme="minorEastAsia" w:hAnsiTheme="minorEastAsia"/>
                <w:sz w:val="22"/>
              </w:rPr>
              <w:t>売上原価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(8) </w:t>
            </w:r>
            <w:r>
              <w:rPr>
                <w:rFonts w:hint="eastAsia" w:asciiTheme="minorEastAsia" w:hAnsiTheme="minorEastAsia"/>
                <w:sz w:val="22"/>
              </w:rPr>
              <w:t>借入金返済額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73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73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　計</w:t>
            </w:r>
          </w:p>
        </w:tc>
        <w:tc>
          <w:tcPr>
            <w:tcW w:w="5528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538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5528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ind w:left="220" w:hanging="220" w:hangingChars="100"/>
        <w:jc w:val="left"/>
        <w:rPr>
          <w:rFonts w:hint="default" w:asciiTheme="majorEastAsia" w:hAnsiTheme="majorEastAsia" w:eastAsiaTheme="majorEastAsia"/>
          <w:color w:val="FF0000"/>
          <w:sz w:val="22"/>
        </w:rPr>
      </w:pPr>
      <w:r>
        <w:rPr>
          <w:rFonts w:hint="eastAsia" w:asciiTheme="majorEastAsia" w:hAnsiTheme="majorEastAsia" w:eastAsiaTheme="majorEastAsia"/>
          <w:color w:val="FF0000"/>
          <w:sz w:val="22"/>
        </w:rPr>
        <w:t>　※必要に応じて項目追加等を行ってください。</w:t>
      </w: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</w:p>
    <w:tbl>
      <w:tblPr>
        <w:tblStyle w:val="27"/>
        <w:tblW w:w="15490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5253"/>
        <w:gridCol w:w="3412"/>
        <w:gridCol w:w="3412"/>
        <w:gridCol w:w="3413"/>
      </w:tblGrid>
      <w:tr>
        <w:trPr/>
        <w:tc>
          <w:tcPr>
            <w:tcW w:w="5253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収入－支出</w:t>
            </w:r>
          </w:p>
        </w:tc>
        <w:tc>
          <w:tcPr>
            <w:tcW w:w="341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１年目</w:t>
            </w:r>
          </w:p>
        </w:tc>
        <w:tc>
          <w:tcPr>
            <w:tcW w:w="341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２年目</w:t>
            </w:r>
          </w:p>
        </w:tc>
        <w:tc>
          <w:tcPr>
            <w:tcW w:w="341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・年目</w:t>
            </w:r>
          </w:p>
        </w:tc>
      </w:tr>
      <w:tr>
        <w:trPr/>
        <w:tc>
          <w:tcPr>
            <w:tcW w:w="5253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41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41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</w:p>
    <w:sectPr>
      <w:pgSz w:w="23814" w:h="16839" w:orient="landscape"/>
      <w:pgMar w:top="1418" w:right="1418" w:bottom="1418" w:left="1134" w:header="107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EastAsia" w:hAnsiTheme="minorEastAsia"/>
      <w:kern w:val="0"/>
      <w:sz w:val="24"/>
      <w:u w:val="single" w:color="auto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inorEastAsia" w:hAnsiTheme="minorEastAsia"/>
      <w:kern w:val="0"/>
      <w:sz w:val="24"/>
      <w:u w:val="single" w:color="auto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EastAsia" w:hAnsiTheme="minorEastAsia"/>
      <w:kern w:val="0"/>
      <w:sz w:val="24"/>
      <w:u w:val="single" w:color="auto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inorEastAsia" w:hAnsiTheme="minorEastAsia"/>
      <w:kern w:val="0"/>
      <w:sz w:val="24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13</Words>
  <Characters>572</Characters>
  <Application>JUST Note</Application>
  <Lines>312</Lines>
  <Paragraphs>78</Paragraphs>
  <Company>袖ケ浦市</Company>
  <CharactersWithSpaces>614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藤平　祥伍</dc:creator>
  <cp:lastModifiedBy>Administrator</cp:lastModifiedBy>
  <cp:lastPrinted>2025-10-20T01:31:16Z</cp:lastPrinted>
  <dcterms:created xsi:type="dcterms:W3CDTF">2025-10-19T10:47:00Z</dcterms:created>
  <dcterms:modified xsi:type="dcterms:W3CDTF">2025-10-19T10:48:54Z</dcterms:modified>
  <cp:revision>3</cp:revision>
</cp:coreProperties>
</file>