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3810</wp:posOffset>
                </wp:positionV>
                <wp:extent cx="5972175" cy="674370"/>
                <wp:effectExtent l="28575" t="28575" r="48895" b="393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6743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大網白里市第４次生涯学習推進計画素案に関するパブリックコメント</w:t>
                            </w:r>
                          </w:p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意見等提出書</w:t>
                            </w:r>
                          </w:p>
                        </w:txbxContent>
                      </wps:txbx>
                      <wps:bodyPr vertOverflow="overflow" horzOverflow="overflow" wrap="square" tIns="72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0.3pt;mso-position-vertical-relative:text;mso-position-horizontal-relative:text;position:absolute;height:53.1pt;mso-wrap-distance-top:0pt;width:470.25pt;mso-wrap-distance-left:9pt;margin-left:-5.75pt;z-index:2;" o:spid="_x0000_s1026" o:allowincell="t" o:allowoverlap="t" filled="f" stroked="t" strokecolor="#000000" strokeweight="4.5pt" o:spt="202" type="#_x0000_t202">
                <v:fill/>
                <v:stroke linestyle="thickThin" filltype="solid"/>
                <v:textbox style="layout-flow:horizontal;" inset=",1.9999999999999996mm,,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大網白里市第４次生涯学習推進計画素案に関するパブリックコメント</w:t>
                      </w:r>
                    </w:p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意見等提出書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before="175" w:beforeLines="50" w:beforeAutospacing="0"/>
        <w:ind w:firstLine="5670" w:firstLineChars="27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　令和　　年　　月　　日</w:t>
      </w:r>
    </w:p>
    <w:tbl>
      <w:tblPr>
        <w:tblStyle w:val="11"/>
        <w:tblW w:w="0" w:type="auto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45"/>
        <w:gridCol w:w="6695"/>
      </w:tblGrid>
      <w:tr>
        <w:trPr>
          <w:trHeight w:val="610" w:hRule="atLeast"/>
        </w:trPr>
        <w:tc>
          <w:tcPr>
            <w:tcW w:w="284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フ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リ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ガ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ナ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お　名　前</w:t>
            </w:r>
          </w:p>
        </w:tc>
        <w:tc>
          <w:tcPr>
            <w:tcW w:w="669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284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等</w:t>
            </w:r>
          </w:p>
        </w:tc>
        <w:tc>
          <w:tcPr>
            <w:tcW w:w="669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160" w:hanging="16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  <w:highlight w:val="none"/>
              </w:rPr>
              <w:t>※</w:t>
            </w:r>
            <w:r>
              <w:rPr>
                <w:rFonts w:hint="default" w:ascii="ＭＳ ゴシック" w:hAnsi="ＭＳ ゴシック" w:eastAsia="ＭＳ ゴシック"/>
                <w:sz w:val="16"/>
                <w:highlight w:val="none"/>
              </w:rPr>
              <w:t>市内在勤、在学</w:t>
            </w:r>
            <w:r>
              <w:rPr>
                <w:rFonts w:hint="eastAsia" w:ascii="ＭＳ ゴシック" w:hAnsi="ＭＳ ゴシック" w:eastAsia="ＭＳ ゴシック"/>
                <w:sz w:val="16"/>
                <w:highlight w:val="none"/>
              </w:rPr>
              <w:t>の</w:t>
            </w:r>
            <w:r>
              <w:rPr>
                <w:rFonts w:hint="default" w:ascii="ＭＳ ゴシック" w:hAnsi="ＭＳ ゴシック" w:eastAsia="ＭＳ ゴシック"/>
                <w:sz w:val="16"/>
                <w:highlight w:val="none"/>
              </w:rPr>
              <w:t>方</w:t>
            </w:r>
            <w:r>
              <w:rPr>
                <w:rFonts w:hint="eastAsia" w:ascii="ＭＳ ゴシック" w:hAnsi="ＭＳ ゴシック" w:eastAsia="ＭＳ ゴシック"/>
                <w:sz w:val="16"/>
                <w:highlight w:val="none"/>
              </w:rPr>
              <w:t>及び</w:t>
            </w:r>
            <w:r>
              <w:rPr>
                <w:rFonts w:hint="default" w:ascii="ＭＳ ゴシック" w:hAnsi="ＭＳ ゴシック" w:eastAsia="ＭＳ ゴシック"/>
                <w:sz w:val="16"/>
                <w:highlight w:val="none"/>
              </w:rPr>
              <w:t>市内事業者の方は、勤務先や学校名等を</w:t>
            </w:r>
            <w:r>
              <w:rPr>
                <w:rFonts w:hint="eastAsia" w:ascii="ＭＳ ゴシック" w:hAnsi="ＭＳ ゴシック" w:eastAsia="ＭＳ ゴシック"/>
                <w:sz w:val="16"/>
                <w:highlight w:val="none"/>
              </w:rPr>
              <w:t>ご</w:t>
            </w:r>
            <w:r>
              <w:rPr>
                <w:rFonts w:hint="default" w:ascii="ＭＳ ゴシック" w:hAnsi="ＭＳ ゴシック" w:eastAsia="ＭＳ ゴシック"/>
                <w:sz w:val="16"/>
                <w:highlight w:val="none"/>
              </w:rPr>
              <w:t>記入</w:t>
            </w:r>
            <w:r>
              <w:rPr>
                <w:rFonts w:hint="eastAsia" w:ascii="ＭＳ ゴシック" w:hAnsi="ＭＳ ゴシック" w:eastAsia="ＭＳ ゴシック"/>
                <w:sz w:val="16"/>
                <w:highlight w:val="none"/>
              </w:rPr>
              <w:t>ください。</w:t>
            </w:r>
          </w:p>
        </w:tc>
      </w:tr>
      <w:tr>
        <w:trPr>
          <w:trHeight w:val="555" w:hRule="atLeast"/>
        </w:trPr>
        <w:tc>
          <w:tcPr>
            <w:tcW w:w="284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先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（電話番号、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）</w:t>
            </w:r>
          </w:p>
        </w:tc>
        <w:tc>
          <w:tcPr>
            <w:tcW w:w="669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55" w:hRule="atLeast"/>
        </w:trPr>
        <w:tc>
          <w:tcPr>
            <w:tcW w:w="2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該当する項目に○印を</w:t>
            </w:r>
          </w:p>
          <w:p>
            <w:pPr>
              <w:pStyle w:val="0"/>
              <w:ind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してください。</w:t>
            </w:r>
          </w:p>
        </w:tc>
        <w:tc>
          <w:tcPr>
            <w:tcW w:w="6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　市内在住・在勤・在学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　市内事業者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　市税の納税義務がある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</w:rPr>
              <w:t>４　当該案件に利害関係を有している</w:t>
            </w:r>
          </w:p>
        </w:tc>
      </w:tr>
    </w:tbl>
    <w:p>
      <w:pPr>
        <w:pStyle w:val="0"/>
        <w:ind w:left="-1" w:leftChars="-135" w:hanging="283" w:hangingChars="11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left="-1" w:leftChars="-135" w:hanging="283" w:hangingChars="118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◆ご意見・ご提言を以下に記入してください。</w:t>
      </w:r>
    </w:p>
    <w:tbl>
      <w:tblPr>
        <w:tblStyle w:val="11"/>
        <w:tblW w:w="9536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23"/>
        <w:gridCol w:w="7513"/>
      </w:tblGrid>
      <w:tr>
        <w:trPr/>
        <w:tc>
          <w:tcPr>
            <w:tcW w:w="202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該当ページ等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見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ご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提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sz w:val="24"/>
              </w:rPr>
              <w:t>言</w:t>
            </w:r>
          </w:p>
        </w:tc>
      </w:tr>
      <w:tr>
        <w:trPr>
          <w:trHeight w:val="1587" w:hRule="atLeast"/>
        </w:trPr>
        <w:tc>
          <w:tcPr>
            <w:tcW w:w="20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587" w:hRule="atLeast"/>
        </w:trPr>
        <w:tc>
          <w:tcPr>
            <w:tcW w:w="20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587" w:hRule="atLeast"/>
        </w:trPr>
        <w:tc>
          <w:tcPr>
            <w:tcW w:w="20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87" w:hRule="atLeast"/>
        </w:trPr>
        <w:tc>
          <w:tcPr>
            <w:tcW w:w="202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《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裏面の注意事項・提出方法をご確認ください</w:t>
      </w:r>
      <w:r>
        <w:rPr>
          <w:rFonts w:hint="eastAsia" w:ascii="ＭＳ ゴシック" w:hAnsi="ＭＳ ゴシック" w:eastAsia="ＭＳ ゴシック"/>
          <w:b w:val="1"/>
          <w:sz w:val="24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24"/>
        </w:rPr>
        <w:t>》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【注意事項】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</w:t>
      </w:r>
      <w:r>
        <w:rPr>
          <w:rFonts w:hint="default" w:ascii="ＭＳ ゴシック" w:hAnsi="ＭＳ ゴシック" w:eastAsia="ＭＳ ゴシック"/>
          <w:sz w:val="22"/>
        </w:rPr>
        <w:t>・意見募集期間は、</w:t>
      </w:r>
      <w:r>
        <w:rPr>
          <w:rFonts w:hint="eastAsia" w:ascii="ＭＳ ゴシック" w:hAnsi="ＭＳ ゴシック" w:eastAsia="ＭＳ ゴシック"/>
          <w:sz w:val="22"/>
        </w:rPr>
        <w:t>令和８</w:t>
      </w:r>
      <w:r>
        <w:rPr>
          <w:rFonts w:hint="default" w:ascii="ＭＳ ゴシック" w:hAnsi="ＭＳ ゴシック" w:eastAsia="ＭＳ ゴシック"/>
          <w:sz w:val="22"/>
        </w:rPr>
        <w:t>年</w:t>
      </w:r>
      <w:r>
        <w:rPr>
          <w:rFonts w:hint="eastAsia" w:ascii="ＭＳ ゴシック" w:hAnsi="ＭＳ ゴシック" w:eastAsia="ＭＳ ゴシック"/>
          <w:sz w:val="22"/>
        </w:rPr>
        <w:t>１</w:t>
      </w:r>
      <w:r>
        <w:rPr>
          <w:rFonts w:hint="default" w:ascii="ＭＳ ゴシック" w:hAnsi="ＭＳ ゴシック" w:eastAsia="ＭＳ ゴシック"/>
          <w:sz w:val="22"/>
        </w:rPr>
        <w:t>月</w:t>
      </w:r>
      <w:r>
        <w:rPr>
          <w:rFonts w:hint="eastAsia" w:ascii="ＭＳ ゴシック" w:hAnsi="ＭＳ ゴシック" w:eastAsia="ＭＳ ゴシック"/>
          <w:sz w:val="22"/>
        </w:rPr>
        <w:t>８</w:t>
      </w:r>
      <w:r>
        <w:rPr>
          <w:rFonts w:hint="default" w:ascii="ＭＳ ゴシック" w:hAnsi="ＭＳ ゴシック" w:eastAsia="ＭＳ ゴシック"/>
          <w:sz w:val="22"/>
        </w:rPr>
        <w:t>日（</w:t>
      </w:r>
      <w:r>
        <w:rPr>
          <w:rFonts w:hint="eastAsia" w:ascii="ＭＳ ゴシック" w:hAnsi="ＭＳ ゴシック" w:eastAsia="ＭＳ ゴシック"/>
          <w:sz w:val="22"/>
        </w:rPr>
        <w:t>日</w:t>
      </w:r>
      <w:r>
        <w:rPr>
          <w:rFonts w:hint="default" w:ascii="ＭＳ ゴシック" w:hAnsi="ＭＳ ゴシック" w:eastAsia="ＭＳ ゴシック"/>
          <w:sz w:val="22"/>
        </w:rPr>
        <w:t>）</w:t>
      </w:r>
      <w:r>
        <w:rPr>
          <w:rFonts w:hint="eastAsia" w:ascii="ＭＳ ゴシック" w:hAnsi="ＭＳ ゴシック" w:eastAsia="ＭＳ ゴシック"/>
          <w:sz w:val="22"/>
        </w:rPr>
        <w:t>までです。【必着】</w:t>
      </w:r>
    </w:p>
    <w:p>
      <w:pPr>
        <w:pStyle w:val="0"/>
        <w:ind w:left="440" w:hanging="440" w:hanging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default" w:ascii="ＭＳ ゴシック" w:hAnsi="ＭＳ ゴシック" w:eastAsia="ＭＳ ゴシック"/>
          <w:sz w:val="22"/>
        </w:rPr>
        <w:t>・</w:t>
      </w:r>
      <w:r>
        <w:rPr>
          <w:rFonts w:hint="eastAsia" w:ascii="ＭＳ ゴシック" w:hAnsi="ＭＳ ゴシック" w:eastAsia="ＭＳ ゴシック"/>
          <w:sz w:val="22"/>
        </w:rPr>
        <w:t>主なご意見の要点を整理集約した上で、市の考え方等と併せて市ホームページで公表いたします。なお</w:t>
      </w:r>
      <w:r>
        <w:rPr>
          <w:rFonts w:hint="default" w:ascii="ＭＳ ゴシック" w:hAnsi="ＭＳ ゴシック" w:eastAsia="ＭＳ ゴシック"/>
          <w:sz w:val="22"/>
        </w:rPr>
        <w:t>、</w:t>
      </w:r>
      <w:r>
        <w:rPr>
          <w:rFonts w:hint="eastAsia" w:ascii="ＭＳ ゴシック" w:hAnsi="ＭＳ ゴシック" w:eastAsia="ＭＳ ゴシック"/>
          <w:sz w:val="22"/>
        </w:rPr>
        <w:t>個別の</w:t>
      </w:r>
      <w:r>
        <w:rPr>
          <w:rFonts w:hint="default" w:ascii="ＭＳ ゴシック" w:hAnsi="ＭＳ ゴシック" w:eastAsia="ＭＳ ゴシック"/>
          <w:sz w:val="22"/>
        </w:rPr>
        <w:t>回答は</w:t>
      </w:r>
      <w:r>
        <w:rPr>
          <w:rFonts w:hint="eastAsia" w:ascii="ＭＳ ゴシック" w:hAnsi="ＭＳ ゴシック" w:eastAsia="ＭＳ ゴシック"/>
          <w:sz w:val="22"/>
        </w:rPr>
        <w:t>いたしません</w:t>
      </w:r>
      <w:r>
        <w:rPr>
          <w:rFonts w:hint="default" w:ascii="ＭＳ ゴシック" w:hAnsi="ＭＳ ゴシック" w:eastAsia="ＭＳ ゴシック"/>
          <w:sz w:val="22"/>
        </w:rPr>
        <w:t>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・本件と関連のないご意見への回答はいたしません。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・</w:t>
      </w:r>
      <w:r>
        <w:rPr>
          <w:rFonts w:hint="default" w:ascii="ＭＳ ゴシック" w:hAnsi="ＭＳ ゴシック" w:eastAsia="ＭＳ ゴシック"/>
          <w:sz w:val="22"/>
        </w:rPr>
        <w:t>ご意見の</w:t>
      </w:r>
      <w:r>
        <w:rPr>
          <w:rFonts w:hint="eastAsia" w:ascii="ＭＳ ゴシック" w:hAnsi="ＭＳ ゴシック" w:eastAsia="ＭＳ ゴシック"/>
          <w:sz w:val="22"/>
        </w:rPr>
        <w:t>内容以外</w:t>
      </w:r>
      <w:r>
        <w:rPr>
          <w:rFonts w:hint="default" w:ascii="ＭＳ ゴシック" w:hAnsi="ＭＳ ゴシック" w:eastAsia="ＭＳ ゴシック"/>
          <w:sz w:val="22"/>
        </w:rPr>
        <w:t>（</w:t>
      </w:r>
      <w:r>
        <w:rPr>
          <w:rFonts w:hint="eastAsia" w:ascii="ＭＳ ゴシック" w:hAnsi="ＭＳ ゴシック" w:eastAsia="ＭＳ ゴシック"/>
          <w:sz w:val="22"/>
        </w:rPr>
        <w:t>お名前</w:t>
      </w:r>
      <w:r>
        <w:rPr>
          <w:rFonts w:hint="default" w:ascii="ＭＳ ゴシック" w:hAnsi="ＭＳ ゴシック" w:eastAsia="ＭＳ ゴシック"/>
          <w:sz w:val="22"/>
        </w:rPr>
        <w:t>、</w:t>
      </w:r>
      <w:r>
        <w:rPr>
          <w:rFonts w:hint="eastAsia" w:ascii="ＭＳ ゴシック" w:hAnsi="ＭＳ ゴシック" w:eastAsia="ＭＳ ゴシック"/>
          <w:sz w:val="22"/>
        </w:rPr>
        <w:t>ご住所</w:t>
      </w:r>
      <w:r>
        <w:rPr>
          <w:rFonts w:hint="default" w:ascii="ＭＳ ゴシック" w:hAnsi="ＭＳ ゴシック" w:eastAsia="ＭＳ ゴシック"/>
          <w:sz w:val="22"/>
        </w:rPr>
        <w:t>等</w:t>
      </w:r>
      <w:r>
        <w:rPr>
          <w:rFonts w:hint="eastAsia" w:ascii="ＭＳ ゴシック" w:hAnsi="ＭＳ ゴシック" w:eastAsia="ＭＳ ゴシック"/>
          <w:sz w:val="22"/>
        </w:rPr>
        <w:t>の個人情報</w:t>
      </w:r>
      <w:r>
        <w:rPr>
          <w:rFonts w:hint="default" w:ascii="ＭＳ ゴシック" w:hAnsi="ＭＳ ゴシック" w:eastAsia="ＭＳ ゴシック"/>
          <w:sz w:val="22"/>
        </w:rPr>
        <w:t>）は公表</w:t>
      </w:r>
      <w:r>
        <w:rPr>
          <w:rFonts w:hint="eastAsia" w:ascii="ＭＳ ゴシック" w:hAnsi="ＭＳ ゴシック" w:eastAsia="ＭＳ ゴシック"/>
          <w:sz w:val="22"/>
        </w:rPr>
        <w:t>いたしません。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【提出方法】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①</w:t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>郵　送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〒</w:t>
      </w:r>
      <w:r>
        <w:rPr>
          <w:rFonts w:hint="eastAsia" w:ascii="ＭＳ ゴシック" w:hAnsi="ＭＳ ゴシック" w:eastAsia="ＭＳ ゴシック"/>
          <w:sz w:val="22"/>
        </w:rPr>
        <w:t xml:space="preserve">299-3292  </w:t>
      </w:r>
      <w:r>
        <w:rPr>
          <w:rFonts w:hint="eastAsia" w:ascii="ＭＳ ゴシック" w:hAnsi="ＭＳ ゴシック" w:eastAsia="ＭＳ ゴシック"/>
          <w:sz w:val="22"/>
        </w:rPr>
        <w:t>大網白里市大網</w:t>
      </w:r>
      <w:r>
        <w:rPr>
          <w:rFonts w:hint="eastAsia" w:ascii="ＭＳ ゴシック" w:hAnsi="ＭＳ ゴシック" w:eastAsia="ＭＳ ゴシック"/>
          <w:sz w:val="22"/>
        </w:rPr>
        <w:t>115</w:t>
      </w:r>
      <w:r>
        <w:rPr>
          <w:rFonts w:hint="eastAsia" w:ascii="ＭＳ ゴシック" w:hAnsi="ＭＳ ゴシック" w:eastAsia="ＭＳ ゴシック"/>
          <w:sz w:val="22"/>
        </w:rPr>
        <w:t>番地</w:t>
      </w:r>
      <w:r>
        <w:rPr>
          <w:rFonts w:hint="eastAsia" w:ascii="ＭＳ ゴシック" w:hAnsi="ＭＳ ゴシック" w:eastAsia="ＭＳ ゴシック"/>
          <w:sz w:val="22"/>
        </w:rPr>
        <w:t>2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 xml:space="preserve">    </w:t>
      </w:r>
      <w:r>
        <w:rPr>
          <w:rFonts w:hint="eastAsia" w:ascii="ＭＳ ゴシック" w:hAnsi="ＭＳ ゴシック" w:eastAsia="ＭＳ ゴシック"/>
          <w:sz w:val="22"/>
        </w:rPr>
        <w:t>　　　　</w:t>
      </w:r>
      <w:r>
        <w:rPr>
          <w:rFonts w:hint="eastAsia" w:ascii="ＭＳ ゴシック" w:hAnsi="ＭＳ ゴシック" w:eastAsia="ＭＳ ゴシック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大網白里市教育委員会生涯学習課生涯学習班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あて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②</w:t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>ＦＡＸ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0475-72-9115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③</w:t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>電子ﾒｰﾙ　　</w:t>
      </w:r>
      <w:r>
        <w:rPr>
          <w:rFonts w:hint="eastAsia" w:ascii="ＭＳ ゴシック" w:hAnsi="ＭＳ ゴシック" w:eastAsia="ＭＳ ゴシック"/>
          <w:sz w:val="22"/>
        </w:rPr>
        <w:t>gakushu@city.oamishirasato.lg.jp</w:t>
      </w:r>
    </w:p>
    <w:p>
      <w:pPr>
        <w:pStyle w:val="0"/>
        <w:ind w:firstLine="440" w:firstLineChars="2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④</w:t>
      </w:r>
      <w:r>
        <w:rPr>
          <w:rFonts w:hint="eastAsia" w:ascii="ＭＳ ゴシック" w:hAnsi="ＭＳ ゴシック" w:eastAsia="ＭＳ ゴシック"/>
          <w:sz w:val="22"/>
        </w:rPr>
        <w:tab/>
      </w:r>
      <w:r>
        <w:rPr>
          <w:rFonts w:hint="eastAsia" w:ascii="ＭＳ ゴシック" w:hAnsi="ＭＳ ゴシック" w:eastAsia="ＭＳ ゴシック"/>
          <w:sz w:val="22"/>
        </w:rPr>
        <w:t>持</w:t>
      </w:r>
      <w:r>
        <w:rPr>
          <w:rFonts w:hint="eastAsia" w:ascii="ＭＳ ゴシック" w:hAnsi="ＭＳ ゴシック" w:eastAsia="ＭＳ ゴシック"/>
          <w:sz w:val="22"/>
        </w:rPr>
        <w:t xml:space="preserve">  </w:t>
      </w:r>
      <w:r>
        <w:rPr>
          <w:rFonts w:hint="eastAsia" w:ascii="ＭＳ ゴシック" w:hAnsi="ＭＳ ゴシック" w:eastAsia="ＭＳ ゴシック"/>
          <w:sz w:val="22"/>
        </w:rPr>
        <w:t>参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生涯学習課生涯学習班（別棟２階）、閲覧場所の施設受付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385445</wp:posOffset>
                </wp:positionV>
                <wp:extent cx="3612515" cy="1267460"/>
                <wp:effectExtent l="635" t="635" r="29845" b="10795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1251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お問い合わせ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大網白里市教育委員会生涯学習課生涯学習班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電　話：０４７５－７０－０３８０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ＦＡＸ：０４７５－７２－９１１５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メール：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gakushu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@city.oamishirasato.lg.jp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0.35pt;mso-position-vertical-relative:text;mso-position-horizontal-relative:text;v-text-anchor:middle;position:absolute;mso-wrap-mode:square;height:99.8pt;mso-wrap-distance-top:3.6pt;width:284.45pt;mso-wrap-distance-left:9pt;margin-left:169.6pt;z-index:3;" o:spid="_x0000_s1027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お問い合わせ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大網白里市教育委員会生涯学習課生涯学習班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電　話：０４７５－７０－０３８０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ＦＡＸ：０４７５－７２－９１１５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メール：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gakushu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@city.oamishirasato.lg.jp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pgSz w:w="11906" w:h="16838"/>
      <w:pgMar w:top="851" w:right="1418" w:bottom="426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2</Pages>
  <Words>15</Words>
  <Characters>601</Characters>
  <Application>JUST Note</Application>
  <Lines>64</Lines>
  <Paragraphs>36</Paragraphs>
  <CharactersWithSpaces>669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2025-12-10T00:04:08Z</cp:lastPrinted>
  <dcterms:created xsi:type="dcterms:W3CDTF">2014-02-03T04:10:00Z</dcterms:created>
  <dcterms:modified xsi:type="dcterms:W3CDTF">2025-11-10T02:54:46Z</dcterms:modified>
  <cp:revision>0</cp:revision>
</cp:coreProperties>
</file>