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center" w:leader="none" w:pos="4664"/>
          <w:tab w:val="left" w:leader="none" w:pos="5180"/>
        </w:tabs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第９号様式（第１０条）</w:t>
      </w:r>
      <w:r>
        <w:rPr>
          <w:rFonts w:hint="default" w:ascii="ＭＳ 明朝" w:hAnsi="ＭＳ 明朝" w:eastAsia="ＭＳ 明朝"/>
          <w:color w:val="000000"/>
          <w:sz w:val="24"/>
        </w:rPr>
        <w:tab/>
      </w:r>
      <w:r>
        <w:rPr>
          <w:rFonts w:hint="default" w:ascii="ＭＳ 明朝" w:hAnsi="ＭＳ 明朝" w:eastAsia="ＭＳ 明朝"/>
          <w:color w:val="000000"/>
          <w:sz w:val="24"/>
        </w:rPr>
        <w:tab/>
      </w:r>
    </w:p>
    <w:p>
      <w:pPr>
        <w:pStyle w:val="0"/>
        <w:tabs>
          <w:tab w:val="center" w:leader="none" w:pos="4664"/>
          <w:tab w:val="left" w:leader="none" w:pos="5180"/>
        </w:tabs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事　業　廃　止　・　休　止　届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right="26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年　　月　　日　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大網白里市長　様</w:t>
      </w:r>
    </w:p>
    <w:p>
      <w:pPr>
        <w:pStyle w:val="0"/>
        <w:ind w:firstLine="480" w:firstLineChars="20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住　所　　　　　　　　　　　　</w:t>
      </w:r>
      <w:r>
        <w:rPr>
          <w:rFonts w:hint="eastAsia" w:ascii="ＭＳ 明朝" w:hAnsi="ＭＳ 明朝" w:eastAsia="ＭＳ 明朝"/>
          <w:color w:val="FFFFFF"/>
          <w:sz w:val="24"/>
        </w:rPr>
        <w:t>○</w:t>
      </w:r>
    </w:p>
    <w:p>
      <w:pPr>
        <w:pStyle w:val="0"/>
        <w:ind w:left="4320" w:leftChars="1800"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pacing w:val="1"/>
          <w:w w:val="71"/>
          <w:kern w:val="0"/>
          <w:sz w:val="22"/>
          <w:fitText w:val="3135" w:id="1"/>
        </w:rPr>
        <w:t>（法人にあっては、主たる事業所の所在地）</w:t>
      </w:r>
    </w:p>
    <w:p>
      <w:pPr>
        <w:pStyle w:val="0"/>
        <w:ind w:right="259" w:firstLine="480" w:firstLineChars="20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氏　名　　　　　　　　　　　</w:t>
      </w:r>
      <w:r>
        <w:rPr>
          <w:rFonts w:hint="eastAsia" w:ascii="ＭＳ 明朝" w:hAnsi="ＭＳ 明朝" w:eastAsia="ＭＳ 明朝"/>
          <w:color w:val="FFFFFF"/>
          <w:sz w:val="24"/>
        </w:rPr>
        <w:t>○</w:t>
      </w:r>
    </w:p>
    <w:p>
      <w:pPr>
        <w:pStyle w:val="0"/>
        <w:spacing w:line="360" w:lineRule="exact"/>
        <w:ind w:left="4320" w:leftChars="1800" w:firstLine="240" w:firstLineChars="100"/>
        <w:jc w:val="left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default" w:ascii="ＭＳ 明朝" w:hAnsi="ＭＳ 明朝" w:eastAsia="ＭＳ 明朝"/>
          <w:color w:val="000000"/>
          <w:spacing w:val="8"/>
          <w:w w:val="68"/>
          <w:kern w:val="0"/>
          <w:sz w:val="22"/>
          <w:fitText w:val="3135" w:id="2"/>
        </w:rPr>
        <w:t>（法人にあっては、名称及び代表者氏名</w:t>
      </w:r>
      <w:r>
        <w:rPr>
          <w:rFonts w:hint="default" w:ascii="ＭＳ 明朝" w:hAnsi="ＭＳ 明朝" w:eastAsia="ＭＳ 明朝"/>
          <w:color w:val="000000"/>
          <w:spacing w:val="2"/>
          <w:w w:val="68"/>
          <w:kern w:val="0"/>
          <w:sz w:val="22"/>
          <w:fitText w:val="3135" w:id="2"/>
        </w:rPr>
        <w:t>）</w:t>
      </w:r>
    </w:p>
    <w:p>
      <w:pPr>
        <w:pStyle w:val="0"/>
        <w:ind w:right="1295" w:firstLine="480" w:firstLineChars="20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0"/>
          <w:sz w:val="24"/>
        </w:rPr>
        <w:t>電話番号</w:t>
      </w:r>
      <w:r>
        <w:rPr>
          <w:rFonts w:hint="default" w:ascii="ＭＳ 明朝" w:hAnsi="ＭＳ 明朝" w:eastAsia="ＭＳ 明朝"/>
          <w:color w:val="000000"/>
          <w:sz w:val="24"/>
        </w:rPr>
        <w:t>　　　　　　</w:t>
      </w:r>
      <w:r>
        <w:rPr>
          <w:rFonts w:hint="eastAsia" w:ascii="ＭＳ 明朝" w:hAnsi="ＭＳ 明朝" w:eastAsia="ＭＳ 明朝"/>
          <w:color w:val="FFFFFF"/>
          <w:sz w:val="24"/>
        </w:rPr>
        <w:t>○</w:t>
      </w:r>
    </w:p>
    <w:p>
      <w:pPr>
        <w:pStyle w:val="0"/>
        <w:ind w:right="259" w:firstLine="480" w:firstLineChars="200"/>
        <w:jc w:val="righ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left="240" w:left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</w:t>
      </w:r>
      <w:r>
        <w:rPr>
          <w:rFonts w:hint="default" w:ascii="ＭＳ 明朝" w:hAnsi="ＭＳ 明朝" w:eastAsia="ＭＳ 明朝"/>
          <w:color w:val="000000"/>
          <w:kern w:val="0"/>
          <w:sz w:val="24"/>
        </w:rPr>
        <w:t>奨励措置適用事業所の指定を受けた事業所の事業の（全部・一部）を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（廃止・休止）したので、大網白里市企業等誘致条例施行規則第１０条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の規定により、下記のとおり届け出ます。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記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１　指定番号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２　廃止又は休止年月日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３　廃止又は休止の理由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４　企業等立地奨励金受領額　　　　　　　　　円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104140</wp:posOffset>
                </wp:positionV>
                <wp:extent cx="2505075" cy="666750"/>
                <wp:effectExtent l="635" t="635" r="29845" b="10795"/>
                <wp:wrapNone/>
                <wp:docPr id="1026" name="大かっこ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大かっこ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505075" cy="666750"/>
                        </a:xfrm>
                        <a:prstGeom prst="bracketPair">
                          <a:avLst>
                            <a:gd name="adj" fmla="val 6384"/>
                          </a:avLst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style="margin-top:8.19pt;mso-position-vertical-relative:text;mso-position-horizontal-relative:text;position:absolute;height:52.5pt;width:197.25pt;margin-left:137.6pt;z-index:2;" o:spid="_x0000_s1026" o:allowincell="t" o:allowoverlap="t" filled="f" stroked="t" strokecolor="#000000" strokeweight="0.5pt" o:spt="185" type="#_x0000_t185" adj="1379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ＭＳ 明朝" w:hAnsi="ＭＳ 明朝" w:eastAsia="ＭＳ 明朝"/>
          <w:color w:val="000000"/>
          <w:sz w:val="24"/>
        </w:rPr>
        <w:t>　　　　　　　　　　　　　　年度分　　　　　　円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　　　　　　　　　　　　　年度分　　　　　　円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　　　　　　　　　　　　　年度分　　　　　　円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　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　５　雇用促進奨励金受領額　　　　　　　　　　円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left"/>
        <w:rPr>
          <w:rFonts w:hint="default" w:ascii="ＭＳ 明朝" w:hAnsi="ＭＳ 明朝" w:eastAsia="ＭＳ 明朝"/>
          <w:color w:val="auto"/>
          <w:spacing w:val="0"/>
          <w:sz w:val="22"/>
        </w:rPr>
      </w:pPr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/>
      <w:textDirection w:val="lrTb"/>
      <w:docGrid w:type="linesAndChars" w:linePitch="466" w:charSpace="393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259"/>
  <w:drawingGridVerticalSpacing w:val="233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autoSpaceDE w:val="1"/>
      <w:autoSpaceDN w:val="1"/>
      <w:adjustRightInd w:val="1"/>
      <w:ind w:left="0" w:right="0"/>
      <w:jc w:val="left"/>
      <w:textAlignment w:val="auto"/>
    </w:pPr>
    <w:rPr>
      <w:sz w:val="24"/>
    </w:rPr>
  </w:style>
  <w:style w:type="paragraph" w:styleId="1">
    <w:name w:val="heading 1"/>
    <w:basedOn w:val="0"/>
    <w:next w:val="0"/>
    <w:link w:val="17"/>
    <w:uiPriority w:val="0"/>
    <w:qFormat/>
    <w:pPr>
      <w:keepNext w:val="1"/>
      <w:widowControl w:val="0"/>
      <w:suppressAutoHyphens w:val="0"/>
      <w:spacing w:before="0" w:beforeLines="0" w:beforeAutospacing="0" w:after="0" w:afterLines="0" w:afterAutospacing="0" w:line="240" w:lineRule="auto"/>
      <w:ind w:leftChars="0" w:rightChars="0" w:firstLineChars="0"/>
      <w:jc w:val="both"/>
      <w:outlineLvl w:val="0"/>
    </w:pPr>
    <w:rPr>
      <w:rFonts w:ascii="游ゴシック Light" w:hAnsi="游ゴシック Light" w:eastAsia="游ゴシック Light"/>
      <w:dstrike w:val="0"/>
      <w:color w:val="auto"/>
      <w:w w:val="100"/>
      <w:kern w:val="2"/>
      <w:highlight w:val="none"/>
      <w:u w:val="none" w:color="auto"/>
      <w:bdr w:val="none" w:color="auto" w:sz="0" w:space="0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 w:customStyle="1">
    <w:name w:val="見出し 1 (文字)"/>
    <w:next w:val="17"/>
    <w:link w:val="1"/>
    <w:uiPriority w:val="0"/>
    <w:qFormat/>
    <w:rPr>
      <w:rFonts w:ascii="游ゴシック Light" w:hAnsi="游ゴシック Light" w:eastAsia="游ゴシック Light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</TotalTime>
  <Pages>15</Pages>
  <Words>70</Words>
  <Characters>4769</Characters>
  <Application>JUST Note</Application>
  <Lines>470</Lines>
  <Paragraphs>268</Paragraphs>
  <CharactersWithSpaces>5702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2024-04-10T05:14:00Z</cp:lastPrinted>
  <dcterms:created xsi:type="dcterms:W3CDTF">2024-04-08T09:11:00Z</dcterms:created>
  <dcterms:modified xsi:type="dcterms:W3CDTF">2024-05-23T04:43:12Z</dcterms:modified>
  <cp:revision>17</cp:revision>
</cp:coreProperties>
</file>